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A05BF1" w14:textId="0F7057A1" w:rsidR="006142D5" w:rsidRPr="007E4F7F" w:rsidRDefault="00EC6B4F" w:rsidP="007E4F7F">
      <w:pPr>
        <w:spacing w:line="480" w:lineRule="auto"/>
        <w:jc w:val="center"/>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Determination of</w:t>
      </w:r>
      <w:r w:rsidR="0010439A" w:rsidRPr="007E4F7F">
        <w:rPr>
          <w:rFonts w:ascii="Times New Roman" w:hAnsi="Times New Roman" w:cs="Times New Roman"/>
          <w:b/>
          <w:bCs/>
          <w:color w:val="000000"/>
          <w:sz w:val="24"/>
          <w:szCs w:val="24"/>
        </w:rPr>
        <w:t xml:space="preserve"> </w:t>
      </w:r>
      <w:r w:rsidRPr="007E4F7F">
        <w:rPr>
          <w:rFonts w:ascii="Times New Roman" w:hAnsi="Times New Roman" w:cs="Times New Roman"/>
          <w:b/>
          <w:bCs/>
          <w:color w:val="000000"/>
          <w:sz w:val="24"/>
          <w:szCs w:val="24"/>
        </w:rPr>
        <w:t>Resultant Forces</w:t>
      </w:r>
    </w:p>
    <w:p w14:paraId="577CB17D" w14:textId="6CBB2B8C" w:rsidR="00EC6B4F" w:rsidRPr="007E4F7F" w:rsidRDefault="00EC6B4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If several forces, each having different magnitudes and directions, act on a point object, their net effect can be represented by a single force called a </w:t>
      </w:r>
      <w:r w:rsidRPr="007E4F7F">
        <w:rPr>
          <w:rFonts w:ascii="Times New Roman" w:hAnsi="Times New Roman" w:cs="Times New Roman"/>
          <w:i/>
          <w:iCs/>
          <w:color w:val="000000"/>
          <w:sz w:val="24"/>
          <w:szCs w:val="24"/>
          <w:u w:val="single"/>
        </w:rPr>
        <w:t>resultant</w:t>
      </w:r>
      <w:r w:rsidRPr="007E4F7F">
        <w:rPr>
          <w:rFonts w:ascii="Times New Roman" w:hAnsi="Times New Roman" w:cs="Times New Roman"/>
          <w:b/>
          <w:bCs/>
          <w:i/>
          <w:iCs/>
          <w:color w:val="000000"/>
          <w:sz w:val="24"/>
          <w:szCs w:val="24"/>
        </w:rPr>
        <w:t xml:space="preserve"> </w:t>
      </w:r>
      <w:r w:rsidRPr="007E4F7F">
        <w:rPr>
          <w:rFonts w:ascii="Times New Roman" w:hAnsi="Times New Roman" w:cs="Times New Roman"/>
          <w:color w:val="000000"/>
          <w:sz w:val="24"/>
          <w:szCs w:val="24"/>
        </w:rPr>
        <w:t xml:space="preserve">force. The magnitude and direction of the resultant force can be found using a special process known as </w:t>
      </w:r>
      <w:r w:rsidRPr="007E4F7F">
        <w:rPr>
          <w:rFonts w:ascii="Times New Roman" w:hAnsi="Times New Roman" w:cs="Times New Roman"/>
          <w:b/>
          <w:bCs/>
          <w:i/>
          <w:iCs/>
          <w:color w:val="000000"/>
          <w:sz w:val="24"/>
          <w:szCs w:val="24"/>
        </w:rPr>
        <w:t>vector addition</w:t>
      </w:r>
      <w:r w:rsidRPr="007E4F7F">
        <w:rPr>
          <w:rFonts w:ascii="Times New Roman" w:hAnsi="Times New Roman" w:cs="Times New Roman"/>
          <w:color w:val="000000"/>
          <w:sz w:val="24"/>
          <w:szCs w:val="24"/>
        </w:rPr>
        <w:t>. Vector addition can be done both analytically and graphically. In addition, resultant force vectors can be found experimentally.</w:t>
      </w:r>
    </w:p>
    <w:p w14:paraId="267B8200" w14:textId="4DA60902" w:rsidR="0010439A" w:rsidRPr="007E4F7F" w:rsidRDefault="0010439A" w:rsidP="007E4F7F">
      <w:pPr>
        <w:spacing w:line="480" w:lineRule="auto"/>
        <w:jc w:val="both"/>
        <w:rPr>
          <w:rFonts w:ascii="Times New Roman" w:hAnsi="Times New Roman" w:cs="Times New Roman"/>
          <w:b/>
          <w:bCs/>
          <w:sz w:val="24"/>
          <w:szCs w:val="24"/>
        </w:rPr>
      </w:pPr>
      <w:r w:rsidRPr="007E4F7F">
        <w:rPr>
          <w:rFonts w:ascii="Times New Roman" w:hAnsi="Times New Roman" w:cs="Times New Roman"/>
          <w:b/>
          <w:bCs/>
          <w:sz w:val="24"/>
          <w:szCs w:val="24"/>
        </w:rPr>
        <w:t xml:space="preserve">Objective </w:t>
      </w:r>
    </w:p>
    <w:p w14:paraId="75B45F93" w14:textId="45B59B4F" w:rsidR="0010439A" w:rsidRPr="007E4F7F" w:rsidRDefault="0010439A" w:rsidP="007E4F7F">
      <w:pPr>
        <w:spacing w:line="480" w:lineRule="auto"/>
        <w:jc w:val="both"/>
        <w:rPr>
          <w:rFonts w:ascii="Times New Roman" w:hAnsi="Times New Roman" w:cs="Times New Roman"/>
          <w:b/>
          <w:bCs/>
          <w:sz w:val="24"/>
          <w:szCs w:val="24"/>
        </w:rPr>
      </w:pPr>
      <w:r w:rsidRPr="007E4F7F">
        <w:rPr>
          <w:rFonts w:ascii="Times New Roman" w:hAnsi="Times New Roman" w:cs="Times New Roman"/>
          <w:color w:val="000000"/>
          <w:sz w:val="24"/>
          <w:szCs w:val="24"/>
        </w:rPr>
        <w:t>The purpose of this lab is to gain experience in working with vector quantities. The lab demonstrates the process of combining several vectors using various vector addition techniques to form a single resultant vector. Experimental, graphical, and analytical methods will be used to determine the resultant of several vector combinations.</w:t>
      </w:r>
    </w:p>
    <w:p w14:paraId="018BB0AE" w14:textId="4D4D3873" w:rsidR="00633579" w:rsidRPr="007E4F7F" w:rsidRDefault="00633579" w:rsidP="007E4F7F">
      <w:pPr>
        <w:spacing w:line="480" w:lineRule="auto"/>
        <w:jc w:val="both"/>
        <w:rPr>
          <w:rFonts w:ascii="Times New Roman" w:hAnsi="Times New Roman" w:cs="Times New Roman"/>
          <w:b/>
          <w:bCs/>
          <w:sz w:val="24"/>
          <w:szCs w:val="24"/>
        </w:rPr>
      </w:pPr>
      <w:r w:rsidRPr="007E4F7F">
        <w:rPr>
          <w:rFonts w:ascii="Times New Roman" w:hAnsi="Times New Roman" w:cs="Times New Roman"/>
          <w:b/>
          <w:bCs/>
          <w:sz w:val="24"/>
          <w:szCs w:val="24"/>
        </w:rPr>
        <w:t>Background</w:t>
      </w:r>
    </w:p>
    <w:p w14:paraId="5B0FCD3C" w14:textId="0A9101F5" w:rsidR="00633579" w:rsidRPr="007E4F7F" w:rsidRDefault="00633579"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The addition of two vectors </w:t>
      </w:r>
      <w:r w:rsidRPr="007E4F7F">
        <w:rPr>
          <w:rFonts w:ascii="Times New Roman" w:hAnsi="Times New Roman" w:cs="Times New Roman"/>
          <w:b/>
          <w:bCs/>
          <w:color w:val="000000"/>
          <w:sz w:val="24"/>
          <w:szCs w:val="24"/>
        </w:rPr>
        <w:t xml:space="preserve">A </w:t>
      </w:r>
      <w:r w:rsidRPr="007E4F7F">
        <w:rPr>
          <w:rFonts w:ascii="Times New Roman" w:hAnsi="Times New Roman" w:cs="Times New Roman"/>
          <w:color w:val="000000"/>
          <w:sz w:val="24"/>
          <w:szCs w:val="24"/>
        </w:rPr>
        <w:t xml:space="preserve">and </w:t>
      </w:r>
      <w:r w:rsidRPr="007E4F7F">
        <w:rPr>
          <w:rFonts w:ascii="Times New Roman" w:hAnsi="Times New Roman" w:cs="Times New Roman"/>
          <w:b/>
          <w:bCs/>
          <w:color w:val="000000"/>
          <w:sz w:val="24"/>
          <w:szCs w:val="24"/>
        </w:rPr>
        <w:t xml:space="preserve">B </w:t>
      </w:r>
      <w:r w:rsidRPr="007E4F7F">
        <w:rPr>
          <w:rFonts w:ascii="Times New Roman" w:hAnsi="Times New Roman" w:cs="Times New Roman"/>
          <w:color w:val="000000"/>
          <w:sz w:val="24"/>
          <w:szCs w:val="24"/>
        </w:rPr>
        <w:t xml:space="preserve">is shown in the diagram at the right. Using the “head-to-tail” method, we first draw vector </w:t>
      </w:r>
      <w:r w:rsidRPr="007E4F7F">
        <w:rPr>
          <w:rFonts w:ascii="Times New Roman" w:hAnsi="Times New Roman" w:cs="Times New Roman"/>
          <w:b/>
          <w:bCs/>
          <w:color w:val="000000"/>
          <w:sz w:val="24"/>
          <w:szCs w:val="24"/>
        </w:rPr>
        <w:t xml:space="preserve">A </w:t>
      </w:r>
      <w:r w:rsidRPr="007E4F7F">
        <w:rPr>
          <w:rFonts w:ascii="Times New Roman" w:hAnsi="Times New Roman" w:cs="Times New Roman"/>
          <w:color w:val="000000"/>
          <w:sz w:val="24"/>
          <w:szCs w:val="24"/>
        </w:rPr>
        <w:t xml:space="preserve">by placing its tail at the origin of the coordinate system. </w:t>
      </w:r>
      <w:r w:rsidR="0010439A" w:rsidRPr="007E4F7F">
        <w:rPr>
          <w:rFonts w:ascii="Times New Roman" w:hAnsi="Times New Roman" w:cs="Times New Roman"/>
          <w:color w:val="000000"/>
          <w:sz w:val="24"/>
          <w:szCs w:val="24"/>
        </w:rPr>
        <w:t>Next,</w:t>
      </w:r>
      <w:r w:rsidRPr="007E4F7F">
        <w:rPr>
          <w:rFonts w:ascii="Times New Roman" w:hAnsi="Times New Roman" w:cs="Times New Roman"/>
          <w:color w:val="000000"/>
          <w:sz w:val="24"/>
          <w:szCs w:val="24"/>
        </w:rPr>
        <w:t xml:space="preserve"> we draw vector </w:t>
      </w:r>
      <w:r w:rsidRPr="007E4F7F">
        <w:rPr>
          <w:rFonts w:ascii="Times New Roman" w:hAnsi="Times New Roman" w:cs="Times New Roman"/>
          <w:b/>
          <w:bCs/>
          <w:color w:val="000000"/>
          <w:sz w:val="24"/>
          <w:szCs w:val="24"/>
        </w:rPr>
        <w:t xml:space="preserve">B </w:t>
      </w:r>
      <w:r w:rsidRPr="007E4F7F">
        <w:rPr>
          <w:rFonts w:ascii="Times New Roman" w:hAnsi="Times New Roman" w:cs="Times New Roman"/>
          <w:color w:val="000000"/>
          <w:sz w:val="24"/>
          <w:szCs w:val="24"/>
        </w:rPr>
        <w:t xml:space="preserve">by placing its tail at the tip of vector </w:t>
      </w:r>
      <w:r w:rsidRPr="007E4F7F">
        <w:rPr>
          <w:rFonts w:ascii="Times New Roman" w:hAnsi="Times New Roman" w:cs="Times New Roman"/>
          <w:b/>
          <w:bCs/>
          <w:color w:val="000000"/>
          <w:sz w:val="24"/>
          <w:szCs w:val="24"/>
        </w:rPr>
        <w:t>A</w:t>
      </w:r>
      <w:r w:rsidRPr="007E4F7F">
        <w:rPr>
          <w:rFonts w:ascii="Times New Roman" w:hAnsi="Times New Roman" w:cs="Times New Roman"/>
          <w:color w:val="000000"/>
          <w:sz w:val="24"/>
          <w:szCs w:val="24"/>
        </w:rPr>
        <w:t xml:space="preserve">. The resultant vector </w:t>
      </w:r>
      <w:r w:rsidRPr="007E4F7F">
        <w:rPr>
          <w:rFonts w:ascii="Times New Roman" w:hAnsi="Times New Roman" w:cs="Times New Roman"/>
          <w:b/>
          <w:bCs/>
          <w:color w:val="000000"/>
          <w:sz w:val="24"/>
          <w:szCs w:val="24"/>
        </w:rPr>
        <w:t xml:space="preserve">R </w:t>
      </w:r>
      <w:r w:rsidRPr="007E4F7F">
        <w:rPr>
          <w:rFonts w:ascii="Times New Roman" w:hAnsi="Times New Roman" w:cs="Times New Roman"/>
          <w:color w:val="000000"/>
          <w:sz w:val="24"/>
          <w:szCs w:val="24"/>
        </w:rPr>
        <w:t xml:space="preserve">= </w:t>
      </w:r>
      <w:r w:rsidRPr="007E4F7F">
        <w:rPr>
          <w:rFonts w:ascii="Times New Roman" w:hAnsi="Times New Roman" w:cs="Times New Roman"/>
          <w:b/>
          <w:bCs/>
          <w:color w:val="000000"/>
          <w:sz w:val="24"/>
          <w:szCs w:val="24"/>
        </w:rPr>
        <w:t xml:space="preserve">A </w:t>
      </w:r>
      <w:r w:rsidRPr="007E4F7F">
        <w:rPr>
          <w:rFonts w:ascii="Times New Roman" w:hAnsi="Times New Roman" w:cs="Times New Roman"/>
          <w:color w:val="000000"/>
          <w:sz w:val="24"/>
          <w:szCs w:val="24"/>
        </w:rPr>
        <w:t xml:space="preserve">+ </w:t>
      </w:r>
      <w:r w:rsidRPr="007E4F7F">
        <w:rPr>
          <w:rFonts w:ascii="Times New Roman" w:hAnsi="Times New Roman" w:cs="Times New Roman"/>
          <w:b/>
          <w:bCs/>
          <w:color w:val="000000"/>
          <w:sz w:val="24"/>
          <w:szCs w:val="24"/>
        </w:rPr>
        <w:t>B</w:t>
      </w:r>
      <w:r w:rsidRPr="007E4F7F">
        <w:rPr>
          <w:rFonts w:ascii="Times New Roman" w:hAnsi="Times New Roman" w:cs="Times New Roman"/>
          <w:color w:val="000000"/>
          <w:sz w:val="24"/>
          <w:szCs w:val="24"/>
        </w:rPr>
        <w:t xml:space="preserve"> is found by drawing a straight line from the tail of vector </w:t>
      </w:r>
      <w:r w:rsidRPr="007E4F7F">
        <w:rPr>
          <w:rFonts w:ascii="Times New Roman" w:hAnsi="Times New Roman" w:cs="Times New Roman"/>
          <w:b/>
          <w:bCs/>
          <w:color w:val="000000"/>
          <w:sz w:val="24"/>
          <w:szCs w:val="24"/>
        </w:rPr>
        <w:t xml:space="preserve">A </w:t>
      </w:r>
      <w:r w:rsidRPr="007E4F7F">
        <w:rPr>
          <w:rFonts w:ascii="Times New Roman" w:hAnsi="Times New Roman" w:cs="Times New Roman"/>
          <w:color w:val="000000"/>
          <w:sz w:val="24"/>
          <w:szCs w:val="24"/>
        </w:rPr>
        <w:t xml:space="preserve">to the tip of vector </w:t>
      </w:r>
      <w:r w:rsidRPr="007E4F7F">
        <w:rPr>
          <w:rFonts w:ascii="Times New Roman" w:hAnsi="Times New Roman" w:cs="Times New Roman"/>
          <w:b/>
          <w:bCs/>
          <w:color w:val="000000"/>
          <w:sz w:val="24"/>
          <w:szCs w:val="24"/>
        </w:rPr>
        <w:t>B</w:t>
      </w:r>
      <w:r w:rsidRPr="007E4F7F">
        <w:rPr>
          <w:rFonts w:ascii="Times New Roman" w:hAnsi="Times New Roman" w:cs="Times New Roman"/>
          <w:color w:val="000000"/>
          <w:sz w:val="24"/>
          <w:szCs w:val="24"/>
        </w:rPr>
        <w:t xml:space="preserve">. The magnitude of </w:t>
      </w:r>
      <w:r w:rsidRPr="007E4F7F">
        <w:rPr>
          <w:rFonts w:ascii="Times New Roman" w:hAnsi="Times New Roman" w:cs="Times New Roman"/>
          <w:b/>
          <w:bCs/>
          <w:color w:val="000000"/>
          <w:sz w:val="24"/>
          <w:szCs w:val="24"/>
        </w:rPr>
        <w:t xml:space="preserve">R </w:t>
      </w:r>
      <w:r w:rsidRPr="007E4F7F">
        <w:rPr>
          <w:rFonts w:ascii="Times New Roman" w:hAnsi="Times New Roman" w:cs="Times New Roman"/>
          <w:color w:val="000000"/>
          <w:sz w:val="24"/>
          <w:szCs w:val="24"/>
        </w:rPr>
        <w:t>is proportional to its length and the direction in which it acts is the angle it makes with the horizontal.</w:t>
      </w:r>
    </w:p>
    <w:p w14:paraId="638288AD" w14:textId="25104BB1" w:rsidR="00EC6B4F" w:rsidRPr="007E4F7F" w:rsidRDefault="00633579" w:rsidP="007E4F7F">
      <w:pPr>
        <w:spacing w:line="480" w:lineRule="auto"/>
        <w:jc w:val="both"/>
        <w:rPr>
          <w:rFonts w:ascii="Times New Roman" w:hAnsi="Times New Roman" w:cs="Times New Roman"/>
          <w:b/>
          <w:bCs/>
          <w:sz w:val="24"/>
          <w:szCs w:val="24"/>
        </w:rPr>
      </w:pPr>
      <w:r w:rsidRPr="007E4F7F">
        <w:rPr>
          <w:rFonts w:ascii="Times New Roman" w:hAnsi="Times New Roman" w:cs="Times New Roman"/>
          <w:noProof/>
          <w:sz w:val="24"/>
          <w:szCs w:val="24"/>
        </w:rPr>
        <w:lastRenderedPageBreak/>
        <w:drawing>
          <wp:inline distT="0" distB="0" distL="0" distR="0" wp14:anchorId="6F23E579" wp14:editId="2B60364F">
            <wp:extent cx="3912042" cy="33793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1678" b="1"/>
                    <a:stretch/>
                  </pic:blipFill>
                  <pic:spPr bwMode="auto">
                    <a:xfrm>
                      <a:off x="0" y="0"/>
                      <a:ext cx="3921426" cy="3387503"/>
                    </a:xfrm>
                    <a:prstGeom prst="rect">
                      <a:avLst/>
                    </a:prstGeom>
                    <a:ln>
                      <a:noFill/>
                    </a:ln>
                    <a:extLst>
                      <a:ext uri="{53640926-AAD7-44D8-BBD7-CCE9431645EC}">
                        <a14:shadowObscured xmlns:a14="http://schemas.microsoft.com/office/drawing/2010/main"/>
                      </a:ext>
                    </a:extLst>
                  </pic:spPr>
                </pic:pic>
              </a:graphicData>
            </a:graphic>
          </wp:inline>
        </w:drawing>
      </w:r>
      <w:r w:rsidRPr="007E4F7F">
        <w:rPr>
          <w:rFonts w:ascii="Times New Roman" w:hAnsi="Times New Roman" w:cs="Times New Roman"/>
          <w:b/>
          <w:bCs/>
          <w:sz w:val="24"/>
          <w:szCs w:val="24"/>
        </w:rPr>
        <w:t xml:space="preserve"> </w:t>
      </w:r>
    </w:p>
    <w:p w14:paraId="3F233C69" w14:textId="77777777" w:rsidR="00633579" w:rsidRPr="007E4F7F" w:rsidRDefault="00633579"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In the analytical process of vector addition, each vector to be added is first broken down into its x and y components. The components along each axis are then added algebraically to obtain the components of the resultant vector along each axis. This leads to the following: </w:t>
      </w:r>
    </w:p>
    <w:p w14:paraId="0BA8FDBB" w14:textId="77777777" w:rsidR="00633579" w:rsidRPr="007E4F7F" w:rsidRDefault="00633579"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RX = AX + BX = Acosθ1 + Bcosθ2 </w:t>
      </w:r>
    </w:p>
    <w:p w14:paraId="34FD237A" w14:textId="77777777" w:rsidR="00633579" w:rsidRPr="007E4F7F" w:rsidRDefault="00633579"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RY = AY + BY = Asinθ1 + Bsinθ2 </w:t>
      </w:r>
    </w:p>
    <w:p w14:paraId="78DDF625" w14:textId="0D8EAE40" w:rsidR="00633579" w:rsidRPr="007E4F7F" w:rsidRDefault="00633579" w:rsidP="007E4F7F">
      <w:pPr>
        <w:spacing w:line="480" w:lineRule="auto"/>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The magnitude of the resultant vector is then found using the Pythagorean Theorem</w:t>
      </w:r>
      <w:r w:rsidRPr="007E4F7F">
        <w:rPr>
          <w:rFonts w:ascii="Times New Roman" w:hAnsi="Times New Roman" w:cs="Times New Roman"/>
          <w:color w:val="000000"/>
          <w:sz w:val="24"/>
          <w:szCs w:val="24"/>
        </w:rPr>
        <w:br/>
      </w:r>
      <m:oMath>
        <m:d>
          <m:dPr>
            <m:begChr m:val="|"/>
            <m:endChr m:val="|"/>
            <m:ctrlPr>
              <w:rPr>
                <w:rFonts w:ascii="Cambria Math" w:hAnsi="Cambria Math" w:cs="Times New Roman"/>
                <w:i/>
                <w:color w:val="000000"/>
                <w:sz w:val="24"/>
                <w:szCs w:val="24"/>
              </w:rPr>
            </m:ctrlPr>
          </m:dPr>
          <m:e>
            <m:r>
              <w:rPr>
                <w:rFonts w:ascii="Cambria Math" w:hAnsi="Cambria Math" w:cs="Times New Roman"/>
                <w:color w:val="000000"/>
                <w:sz w:val="24"/>
                <w:szCs w:val="24"/>
              </w:rPr>
              <m:t>R</m:t>
            </m:r>
          </m:e>
        </m:d>
      </m:oMath>
      <w:r w:rsidRPr="007E4F7F">
        <w:rPr>
          <w:rFonts w:ascii="Times New Roman" w:eastAsiaTheme="minorEastAsia" w:hAnsi="Times New Roman" w:cs="Times New Roman"/>
          <w:color w:val="000000"/>
          <w:sz w:val="24"/>
          <w:szCs w:val="24"/>
        </w:rPr>
        <w:t xml:space="preserve"> = </w:t>
      </w:r>
      <m:oMath>
        <m:rad>
          <m:radPr>
            <m:degHide m:val="1"/>
            <m:ctrlPr>
              <w:rPr>
                <w:rFonts w:ascii="Cambria Math" w:eastAsiaTheme="minorEastAsia" w:hAnsi="Cambria Math" w:cs="Times New Roman"/>
                <w:i/>
                <w:color w:val="000000"/>
                <w:sz w:val="24"/>
                <w:szCs w:val="24"/>
              </w:rPr>
            </m:ctrlPr>
          </m:radPr>
          <m:deg/>
          <m:e>
            <m:sSubSup>
              <m:sSubSupPr>
                <m:ctrlPr>
                  <w:rPr>
                    <w:rFonts w:ascii="Cambria Math" w:eastAsiaTheme="minorEastAsia" w:hAnsi="Cambria Math" w:cs="Times New Roman"/>
                    <w:i/>
                    <w:color w:val="000000"/>
                    <w:sz w:val="24"/>
                    <w:szCs w:val="24"/>
                  </w:rPr>
                </m:ctrlPr>
              </m:sSubSupPr>
              <m:e>
                <m:r>
                  <w:rPr>
                    <w:rFonts w:ascii="Cambria Math" w:eastAsiaTheme="minorEastAsia" w:hAnsi="Cambria Math" w:cs="Times New Roman"/>
                    <w:color w:val="000000"/>
                    <w:sz w:val="24"/>
                    <w:szCs w:val="24"/>
                  </w:rPr>
                  <m:t>R</m:t>
                </m:r>
              </m:e>
              <m:sub>
                <m:r>
                  <w:rPr>
                    <w:rFonts w:ascii="Cambria Math" w:eastAsiaTheme="minorEastAsia" w:hAnsi="Cambria Math" w:cs="Times New Roman"/>
                    <w:color w:val="000000"/>
                    <w:sz w:val="24"/>
                    <w:szCs w:val="24"/>
                  </w:rPr>
                  <m:t>X</m:t>
                </m:r>
              </m:sub>
              <m:sup>
                <m:r>
                  <w:rPr>
                    <w:rFonts w:ascii="Cambria Math" w:eastAsiaTheme="minorEastAsia" w:hAnsi="Cambria Math" w:cs="Times New Roman"/>
                    <w:color w:val="000000"/>
                    <w:sz w:val="24"/>
                    <w:szCs w:val="24"/>
                  </w:rPr>
                  <m:t>2</m:t>
                </m:r>
              </m:sup>
            </m:sSubSup>
          </m:e>
        </m:rad>
        <m:r>
          <w:rPr>
            <w:rFonts w:ascii="Cambria Math" w:eastAsiaTheme="minorEastAsia" w:hAnsi="Cambria Math" w:cs="Times New Roman"/>
            <w:color w:val="000000"/>
            <w:sz w:val="24"/>
            <w:szCs w:val="24"/>
          </w:rPr>
          <m:t>+</m:t>
        </m:r>
        <m:sSubSup>
          <m:sSubSupPr>
            <m:ctrlPr>
              <w:rPr>
                <w:rFonts w:ascii="Cambria Math" w:eastAsiaTheme="minorEastAsia" w:hAnsi="Cambria Math" w:cs="Times New Roman"/>
                <w:i/>
                <w:color w:val="000000"/>
                <w:sz w:val="24"/>
                <w:szCs w:val="24"/>
              </w:rPr>
            </m:ctrlPr>
          </m:sSubSupPr>
          <m:e>
            <m:r>
              <w:rPr>
                <w:rFonts w:ascii="Cambria Math" w:eastAsiaTheme="minorEastAsia" w:hAnsi="Cambria Math" w:cs="Times New Roman"/>
                <w:color w:val="000000"/>
                <w:sz w:val="24"/>
                <w:szCs w:val="24"/>
              </w:rPr>
              <m:t>R</m:t>
            </m:r>
          </m:e>
          <m:sub>
            <m:r>
              <w:rPr>
                <w:rFonts w:ascii="Cambria Math" w:eastAsiaTheme="minorEastAsia" w:hAnsi="Cambria Math" w:cs="Times New Roman"/>
                <w:color w:val="000000"/>
                <w:sz w:val="24"/>
                <w:szCs w:val="24"/>
              </w:rPr>
              <m:t>Y</m:t>
            </m:r>
          </m:sub>
          <m:sup>
            <m:r>
              <w:rPr>
                <w:rFonts w:ascii="Cambria Math" w:eastAsiaTheme="minorEastAsia" w:hAnsi="Cambria Math" w:cs="Times New Roman"/>
                <w:color w:val="000000"/>
                <w:sz w:val="24"/>
                <w:szCs w:val="24"/>
              </w:rPr>
              <m:t>2</m:t>
            </m:r>
          </m:sup>
        </m:sSubSup>
      </m:oMath>
      <w:r w:rsidR="0010439A" w:rsidRPr="007E4F7F">
        <w:rPr>
          <w:rFonts w:ascii="Times New Roman" w:eastAsiaTheme="minorEastAsia" w:hAnsi="Times New Roman" w:cs="Times New Roman"/>
          <w:color w:val="000000"/>
          <w:sz w:val="24"/>
          <w:szCs w:val="24"/>
        </w:rPr>
        <w:t xml:space="preserve"> </w:t>
      </w:r>
    </w:p>
    <w:p w14:paraId="35BF7CAE" w14:textId="0E2F7DD4" w:rsidR="0010439A" w:rsidRPr="007E4F7F" w:rsidRDefault="0010439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Furthermore, the angle θ that the resultant </w:t>
      </w:r>
      <w:r w:rsidRPr="007E4F7F">
        <w:rPr>
          <w:rFonts w:ascii="Times New Roman" w:hAnsi="Times New Roman" w:cs="Times New Roman"/>
          <w:b/>
          <w:bCs/>
          <w:color w:val="000000"/>
          <w:sz w:val="24"/>
          <w:szCs w:val="24"/>
        </w:rPr>
        <w:t xml:space="preserve">R </w:t>
      </w:r>
      <w:r w:rsidRPr="007E4F7F">
        <w:rPr>
          <w:rFonts w:ascii="Times New Roman" w:hAnsi="Times New Roman" w:cs="Times New Roman"/>
          <w:color w:val="000000"/>
          <w:sz w:val="24"/>
          <w:szCs w:val="24"/>
        </w:rPr>
        <w:t>makes with the x axis is given by the following:</w:t>
      </w:r>
    </w:p>
    <w:p w14:paraId="4EFADECB" w14:textId="3CE57C93" w:rsidR="0010439A" w:rsidRPr="007E4F7F" w:rsidRDefault="0010439A" w:rsidP="007E4F7F">
      <w:pPr>
        <w:spacing w:line="480" w:lineRule="auto"/>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Ɵ = arctan </w:t>
      </w:r>
      <m:oMath>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R</m:t>
                </m:r>
              </m:e>
              <m:sub>
                <m:r>
                  <w:rPr>
                    <w:rFonts w:ascii="Cambria Math" w:hAnsi="Cambria Math" w:cs="Times New Roman"/>
                    <w:color w:val="000000"/>
                    <w:sz w:val="24"/>
                    <w:szCs w:val="24"/>
                  </w:rPr>
                  <m:t>y</m:t>
                </m:r>
              </m:sub>
            </m:sSub>
          </m:num>
          <m:den>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R</m:t>
                </m:r>
              </m:e>
              <m:sub>
                <m:r>
                  <w:rPr>
                    <w:rFonts w:ascii="Cambria Math" w:hAnsi="Cambria Math" w:cs="Times New Roman"/>
                    <w:color w:val="000000"/>
                    <w:sz w:val="24"/>
                    <w:szCs w:val="24"/>
                  </w:rPr>
                  <m:t>x</m:t>
                </m:r>
              </m:sub>
            </m:sSub>
          </m:den>
        </m:f>
        <m:r>
          <w:rPr>
            <w:rFonts w:ascii="Cambria Math" w:hAnsi="Cambria Math" w:cs="Times New Roman"/>
            <w:color w:val="000000"/>
            <w:sz w:val="24"/>
            <w:szCs w:val="24"/>
          </w:rPr>
          <m:t xml:space="preserve">= </m:t>
        </m:r>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tan</m:t>
            </m:r>
          </m:e>
          <m:sup>
            <m:r>
              <w:rPr>
                <w:rFonts w:ascii="Cambria Math" w:hAnsi="Cambria Math" w:cs="Times New Roman"/>
                <w:color w:val="000000"/>
                <w:sz w:val="24"/>
                <w:szCs w:val="24"/>
              </w:rPr>
              <m:t>-1</m:t>
            </m:r>
          </m:sup>
        </m:sSup>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R</m:t>
                </m:r>
              </m:e>
              <m:sub>
                <m:r>
                  <w:rPr>
                    <w:rFonts w:ascii="Cambria Math" w:hAnsi="Cambria Math" w:cs="Times New Roman"/>
                    <w:color w:val="000000"/>
                    <w:sz w:val="24"/>
                    <w:szCs w:val="24"/>
                  </w:rPr>
                  <m:t>y</m:t>
                </m:r>
              </m:sub>
            </m:sSub>
          </m:num>
          <m:den>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R</m:t>
                </m:r>
              </m:e>
              <m:sub>
                <m:r>
                  <w:rPr>
                    <w:rFonts w:ascii="Cambria Math" w:hAnsi="Cambria Math" w:cs="Times New Roman"/>
                    <w:color w:val="000000"/>
                    <w:sz w:val="24"/>
                    <w:szCs w:val="24"/>
                  </w:rPr>
                  <m:t>x</m:t>
                </m:r>
              </m:sub>
            </m:sSub>
          </m:den>
        </m:f>
      </m:oMath>
    </w:p>
    <w:p w14:paraId="4AE8E17A" w14:textId="4FD7EC2C" w:rsidR="0010439A" w:rsidRPr="007E4F7F" w:rsidRDefault="0010439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lastRenderedPageBreak/>
        <w:t xml:space="preserve">Since a nonzero resultant force accelerates an object, another force must be applied to establish equilibrium. If FA and FB are two known forces (represented by vectors </w:t>
      </w:r>
      <w:r w:rsidRPr="007E4F7F">
        <w:rPr>
          <w:rFonts w:ascii="Times New Roman" w:hAnsi="Times New Roman" w:cs="Times New Roman"/>
          <w:b/>
          <w:bCs/>
          <w:color w:val="000000"/>
          <w:sz w:val="24"/>
          <w:szCs w:val="24"/>
        </w:rPr>
        <w:t xml:space="preserve">A </w:t>
      </w:r>
      <w:r w:rsidRPr="007E4F7F">
        <w:rPr>
          <w:rFonts w:ascii="Times New Roman" w:hAnsi="Times New Roman" w:cs="Times New Roman"/>
          <w:color w:val="000000"/>
          <w:sz w:val="24"/>
          <w:szCs w:val="24"/>
        </w:rPr>
        <w:t xml:space="preserve">and </w:t>
      </w:r>
      <w:r w:rsidRPr="007E4F7F">
        <w:rPr>
          <w:rFonts w:ascii="Times New Roman" w:hAnsi="Times New Roman" w:cs="Times New Roman"/>
          <w:b/>
          <w:bCs/>
          <w:color w:val="000000"/>
          <w:sz w:val="24"/>
          <w:szCs w:val="24"/>
        </w:rPr>
        <w:t>B</w:t>
      </w:r>
      <w:r w:rsidRPr="007E4F7F">
        <w:rPr>
          <w:rFonts w:ascii="Times New Roman" w:hAnsi="Times New Roman" w:cs="Times New Roman"/>
          <w:color w:val="000000"/>
          <w:sz w:val="24"/>
          <w:szCs w:val="24"/>
        </w:rPr>
        <w:t xml:space="preserve">) applied to an object, they will have a resultant force (represented by the vector </w:t>
      </w:r>
      <w:r w:rsidRPr="007E4F7F">
        <w:rPr>
          <w:rFonts w:ascii="Times New Roman" w:hAnsi="Times New Roman" w:cs="Times New Roman"/>
          <w:b/>
          <w:bCs/>
          <w:color w:val="000000"/>
          <w:sz w:val="24"/>
          <w:szCs w:val="24"/>
        </w:rPr>
        <w:t>R</w:t>
      </w:r>
      <w:r w:rsidRPr="007E4F7F">
        <w:rPr>
          <w:rFonts w:ascii="Times New Roman" w:hAnsi="Times New Roman" w:cs="Times New Roman"/>
          <w:color w:val="000000"/>
          <w:sz w:val="24"/>
          <w:szCs w:val="24"/>
        </w:rPr>
        <w:t xml:space="preserve">). A force equal in magnitude and opposite in direction to </w:t>
      </w:r>
      <w:r w:rsidRPr="007E4F7F">
        <w:rPr>
          <w:rFonts w:ascii="Times New Roman" w:hAnsi="Times New Roman" w:cs="Times New Roman"/>
          <w:b/>
          <w:bCs/>
          <w:color w:val="000000"/>
          <w:sz w:val="24"/>
          <w:szCs w:val="24"/>
        </w:rPr>
        <w:t xml:space="preserve">R </w:t>
      </w:r>
      <w:r w:rsidRPr="007E4F7F">
        <w:rPr>
          <w:rFonts w:ascii="Times New Roman" w:hAnsi="Times New Roman" w:cs="Times New Roman"/>
          <w:color w:val="000000"/>
          <w:sz w:val="24"/>
          <w:szCs w:val="24"/>
        </w:rPr>
        <w:t xml:space="preserve">must be applied to keep the object in equilibrium. The force needed to establish equilibrium is called the </w:t>
      </w:r>
      <w:r w:rsidRPr="007E4F7F">
        <w:rPr>
          <w:rFonts w:ascii="Times New Roman" w:hAnsi="Times New Roman" w:cs="Times New Roman"/>
          <w:b/>
          <w:bCs/>
          <w:color w:val="000000"/>
          <w:sz w:val="24"/>
          <w:szCs w:val="24"/>
        </w:rPr>
        <w:t>equilibrant force</w:t>
      </w:r>
      <w:r w:rsidRPr="007E4F7F">
        <w:rPr>
          <w:rFonts w:ascii="Times New Roman" w:hAnsi="Times New Roman" w:cs="Times New Roman"/>
          <w:color w:val="000000"/>
          <w:sz w:val="24"/>
          <w:szCs w:val="24"/>
        </w:rPr>
        <w:t xml:space="preserve">. </w:t>
      </w:r>
    </w:p>
    <w:p w14:paraId="058CFFEE" w14:textId="7804CBD3" w:rsidR="0010439A" w:rsidRPr="007E4F7F" w:rsidRDefault="0010439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The resultant force </w:t>
      </w:r>
      <w:r w:rsidRPr="007E4F7F">
        <w:rPr>
          <w:rFonts w:ascii="Times New Roman" w:hAnsi="Times New Roman" w:cs="Times New Roman"/>
          <w:b/>
          <w:bCs/>
          <w:color w:val="000000"/>
          <w:sz w:val="24"/>
          <w:szCs w:val="24"/>
        </w:rPr>
        <w:t xml:space="preserve">R </w:t>
      </w:r>
      <w:r w:rsidRPr="007E4F7F">
        <w:rPr>
          <w:rFonts w:ascii="Times New Roman" w:hAnsi="Times New Roman" w:cs="Times New Roman"/>
          <w:color w:val="000000"/>
          <w:sz w:val="24"/>
          <w:szCs w:val="24"/>
        </w:rPr>
        <w:t xml:space="preserve">is found experimentally by first finding the equilibrant force </w:t>
      </w:r>
      <w:r w:rsidRPr="007E4F7F">
        <w:rPr>
          <w:rFonts w:ascii="Times New Roman" w:hAnsi="Times New Roman" w:cs="Times New Roman"/>
          <w:b/>
          <w:bCs/>
          <w:color w:val="000000"/>
          <w:sz w:val="24"/>
          <w:szCs w:val="24"/>
        </w:rPr>
        <w:t xml:space="preserve">E </w:t>
      </w:r>
      <w:r w:rsidRPr="007E4F7F">
        <w:rPr>
          <w:rFonts w:ascii="Times New Roman" w:hAnsi="Times New Roman" w:cs="Times New Roman"/>
          <w:color w:val="000000"/>
          <w:sz w:val="24"/>
          <w:szCs w:val="24"/>
        </w:rPr>
        <w:t xml:space="preserve">needed to balance all the individual forces. The resultant force is then the force having the same magnitude as the equilibrant force </w:t>
      </w:r>
      <w:r w:rsidRPr="007E4F7F">
        <w:rPr>
          <w:rFonts w:ascii="Times New Roman" w:hAnsi="Times New Roman" w:cs="Times New Roman"/>
          <w:b/>
          <w:bCs/>
          <w:color w:val="000000"/>
          <w:sz w:val="24"/>
          <w:szCs w:val="24"/>
        </w:rPr>
        <w:t xml:space="preserve">E </w:t>
      </w:r>
      <w:r w:rsidRPr="007E4F7F">
        <w:rPr>
          <w:rFonts w:ascii="Times New Roman" w:hAnsi="Times New Roman" w:cs="Times New Roman"/>
          <w:color w:val="000000"/>
          <w:sz w:val="24"/>
          <w:szCs w:val="24"/>
        </w:rPr>
        <w:t xml:space="preserve">but acting in the opposite direction. A device known as a </w:t>
      </w:r>
      <w:r w:rsidRPr="007E4F7F">
        <w:rPr>
          <w:rFonts w:ascii="Times New Roman" w:hAnsi="Times New Roman" w:cs="Times New Roman"/>
          <w:b/>
          <w:bCs/>
          <w:color w:val="000000"/>
          <w:sz w:val="24"/>
          <w:szCs w:val="24"/>
        </w:rPr>
        <w:t xml:space="preserve">force table </w:t>
      </w:r>
      <w:r w:rsidRPr="007E4F7F">
        <w:rPr>
          <w:rFonts w:ascii="Times New Roman" w:hAnsi="Times New Roman" w:cs="Times New Roman"/>
          <w:color w:val="000000"/>
          <w:sz w:val="24"/>
          <w:szCs w:val="24"/>
        </w:rPr>
        <w:t xml:space="preserve">is used find the resultant force experimentally. </w:t>
      </w:r>
    </w:p>
    <w:p w14:paraId="4BB5806D" w14:textId="1AD02EE7" w:rsidR="0010439A" w:rsidRPr="007E4F7F" w:rsidRDefault="0010439A" w:rsidP="007E4F7F">
      <w:pPr>
        <w:spacing w:line="480" w:lineRule="auto"/>
        <w:jc w:val="both"/>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 xml:space="preserve">Equipment </w:t>
      </w:r>
    </w:p>
    <w:p w14:paraId="3FA4018D" w14:textId="7B513EFD" w:rsidR="0010439A" w:rsidRPr="007E4F7F" w:rsidRDefault="0010439A" w:rsidP="007E4F7F">
      <w:pPr>
        <w:pStyle w:val="ListParagraph"/>
        <w:numPr>
          <w:ilvl w:val="0"/>
          <w:numId w:val="2"/>
        </w:num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Force table</w:t>
      </w:r>
    </w:p>
    <w:p w14:paraId="76EA5CB4" w14:textId="4095A743" w:rsidR="0010439A" w:rsidRPr="007E4F7F" w:rsidRDefault="0010439A" w:rsidP="007E4F7F">
      <w:pPr>
        <w:pStyle w:val="ListParagraph"/>
        <w:numPr>
          <w:ilvl w:val="0"/>
          <w:numId w:val="2"/>
        </w:num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Weights</w:t>
      </w:r>
    </w:p>
    <w:p w14:paraId="4FECE834" w14:textId="3B91B9C1" w:rsidR="0010439A" w:rsidRPr="007E4F7F" w:rsidRDefault="008A0066" w:rsidP="007E4F7F">
      <w:pPr>
        <w:pStyle w:val="ListParagraph"/>
        <w:numPr>
          <w:ilvl w:val="0"/>
          <w:numId w:val="2"/>
        </w:num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Protractor </w:t>
      </w:r>
    </w:p>
    <w:p w14:paraId="60900537" w14:textId="4F5EF73C" w:rsidR="008A0066" w:rsidRPr="007E4F7F" w:rsidRDefault="008A0066" w:rsidP="007E4F7F">
      <w:pPr>
        <w:pStyle w:val="ListParagraph"/>
        <w:numPr>
          <w:ilvl w:val="0"/>
          <w:numId w:val="2"/>
        </w:num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Measuring scale</w:t>
      </w:r>
    </w:p>
    <w:p w14:paraId="093FAA64" w14:textId="1F40B7DE" w:rsidR="008A0066" w:rsidRPr="007E4F7F" w:rsidRDefault="008A0066" w:rsidP="007E4F7F">
      <w:pPr>
        <w:pStyle w:val="ListParagraph"/>
        <w:numPr>
          <w:ilvl w:val="0"/>
          <w:numId w:val="2"/>
        </w:num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Calculator</w:t>
      </w:r>
    </w:p>
    <w:p w14:paraId="342B67C6" w14:textId="481A78BD" w:rsidR="008A0066" w:rsidRPr="007E4F7F" w:rsidRDefault="008A0066" w:rsidP="007E4F7F">
      <w:pPr>
        <w:pStyle w:val="ListParagraph"/>
        <w:numPr>
          <w:ilvl w:val="0"/>
          <w:numId w:val="2"/>
        </w:num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Bubble level</w:t>
      </w:r>
    </w:p>
    <w:p w14:paraId="3A96C686" w14:textId="37626C11" w:rsidR="008A0066" w:rsidRPr="007E4F7F" w:rsidRDefault="008A0066"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A force table was used to experimentally determine the resultant of several forces acting on a ring located at the center of the table. The magnitude of each pull was varied</w:t>
      </w:r>
      <w:r w:rsidR="00782673" w:rsidRPr="007E4F7F">
        <w:rPr>
          <w:rFonts w:ascii="Times New Roman" w:hAnsi="Times New Roman" w:cs="Times New Roman"/>
          <w:color w:val="000000"/>
          <w:sz w:val="24"/>
          <w:szCs w:val="24"/>
        </w:rPr>
        <w:t xml:space="preserve"> by adjusting the masses attached to the strings and the location of the pulleys on the rim of the table.</w:t>
      </w:r>
    </w:p>
    <w:p w14:paraId="59C3F09C" w14:textId="7788269C" w:rsidR="00782673" w:rsidRPr="007E4F7F" w:rsidRDefault="00782673" w:rsidP="007E4F7F">
      <w:pPr>
        <w:spacing w:line="480" w:lineRule="auto"/>
        <w:ind w:left="360"/>
        <w:jc w:val="both"/>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 xml:space="preserve">Part 1: </w:t>
      </w:r>
      <w:r w:rsidR="00E75773" w:rsidRPr="007E4F7F">
        <w:rPr>
          <w:rFonts w:ascii="Times New Roman" w:hAnsi="Times New Roman" w:cs="Times New Roman"/>
          <w:b/>
          <w:bCs/>
          <w:color w:val="000000"/>
          <w:sz w:val="24"/>
          <w:szCs w:val="24"/>
        </w:rPr>
        <w:t>E</w:t>
      </w:r>
      <w:r w:rsidRPr="007E4F7F">
        <w:rPr>
          <w:rFonts w:ascii="Times New Roman" w:hAnsi="Times New Roman" w:cs="Times New Roman"/>
          <w:b/>
          <w:bCs/>
          <w:color w:val="000000"/>
          <w:sz w:val="24"/>
          <w:szCs w:val="24"/>
        </w:rPr>
        <w:t xml:space="preserve">xperimental method </w:t>
      </w:r>
    </w:p>
    <w:p w14:paraId="35FA2DEF" w14:textId="37255B61" w:rsidR="00782673" w:rsidRPr="007E4F7F" w:rsidRDefault="00782673"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lastRenderedPageBreak/>
        <w:t>The pulley was placed at the 0</w:t>
      </w:r>
      <w:r w:rsidRPr="007E4F7F">
        <w:rPr>
          <w:rFonts w:ascii="Times New Roman" w:hAnsi="Times New Roman" w:cs="Times New Roman"/>
          <w:color w:val="000000"/>
          <w:sz w:val="24"/>
          <w:szCs w:val="24"/>
          <w:vertAlign w:val="superscript"/>
        </w:rPr>
        <w:t>o</w:t>
      </w:r>
      <w:r w:rsidRPr="007E4F7F">
        <w:rPr>
          <w:rFonts w:ascii="Times New Roman" w:hAnsi="Times New Roman" w:cs="Times New Roman"/>
          <w:color w:val="000000"/>
          <w:sz w:val="24"/>
          <w:szCs w:val="24"/>
        </w:rPr>
        <w:t xml:space="preserve"> mark on the force table and a mass of 120 gm on the end of the string.</w:t>
      </w:r>
      <w:r w:rsidR="00D177C6" w:rsidRPr="007E4F7F">
        <w:rPr>
          <w:rFonts w:ascii="Times New Roman" w:hAnsi="Times New Roman" w:cs="Times New Roman"/>
          <w:color w:val="000000"/>
          <w:sz w:val="24"/>
          <w:szCs w:val="24"/>
        </w:rPr>
        <w:t xml:space="preserve"> A second pulley was placed at 90</w:t>
      </w:r>
      <w:r w:rsidR="00D177C6" w:rsidRPr="007E4F7F">
        <w:rPr>
          <w:rFonts w:ascii="Times New Roman" w:hAnsi="Times New Roman" w:cs="Times New Roman"/>
          <w:color w:val="000000"/>
          <w:sz w:val="24"/>
          <w:szCs w:val="24"/>
          <w:vertAlign w:val="superscript"/>
        </w:rPr>
        <w:t>o</w:t>
      </w:r>
      <w:r w:rsidR="00D177C6" w:rsidRPr="007E4F7F">
        <w:rPr>
          <w:rFonts w:ascii="Times New Roman" w:hAnsi="Times New Roman" w:cs="Times New Roman"/>
          <w:color w:val="000000"/>
          <w:sz w:val="24"/>
          <w:szCs w:val="24"/>
        </w:rPr>
        <w:t xml:space="preserve"> mark and a total of 80 gm placed on the end of the string. By trial and error, the angle at </w:t>
      </w:r>
      <w:r w:rsidR="001C4BAC" w:rsidRPr="007E4F7F">
        <w:rPr>
          <w:rFonts w:ascii="Times New Roman" w:hAnsi="Times New Roman" w:cs="Times New Roman"/>
          <w:color w:val="000000"/>
          <w:sz w:val="24"/>
          <w:szCs w:val="24"/>
        </w:rPr>
        <w:t>which a</w:t>
      </w:r>
      <w:r w:rsidR="00D177C6" w:rsidRPr="007E4F7F">
        <w:rPr>
          <w:rFonts w:ascii="Times New Roman" w:hAnsi="Times New Roman" w:cs="Times New Roman"/>
          <w:color w:val="000000"/>
          <w:sz w:val="24"/>
          <w:szCs w:val="24"/>
        </w:rPr>
        <w:t xml:space="preserve"> balancing force must act in order to place </w:t>
      </w:r>
      <w:r w:rsidR="002465AF" w:rsidRPr="007E4F7F">
        <w:rPr>
          <w:rFonts w:ascii="Times New Roman" w:hAnsi="Times New Roman" w:cs="Times New Roman"/>
          <w:color w:val="000000"/>
          <w:sz w:val="24"/>
          <w:szCs w:val="24"/>
        </w:rPr>
        <w:t>the ring</w:t>
      </w:r>
      <w:r w:rsidR="00D177C6" w:rsidRPr="007E4F7F">
        <w:rPr>
          <w:rFonts w:ascii="Times New Roman" w:hAnsi="Times New Roman" w:cs="Times New Roman"/>
          <w:color w:val="000000"/>
          <w:sz w:val="24"/>
          <w:szCs w:val="24"/>
        </w:rPr>
        <w:t xml:space="preserve"> in equilibrium</w:t>
      </w:r>
      <w:r w:rsidR="000D173E" w:rsidRPr="007E4F7F">
        <w:rPr>
          <w:rFonts w:ascii="Times New Roman" w:hAnsi="Times New Roman" w:cs="Times New Roman"/>
          <w:color w:val="000000"/>
          <w:sz w:val="24"/>
          <w:szCs w:val="24"/>
        </w:rPr>
        <w:t xml:space="preserve"> was determined. A pulley was placed at this angle and a string passed over</w:t>
      </w:r>
      <w:r w:rsidR="002465AF" w:rsidRPr="007E4F7F">
        <w:rPr>
          <w:rFonts w:ascii="Times New Roman" w:hAnsi="Times New Roman" w:cs="Times New Roman"/>
          <w:color w:val="000000"/>
          <w:sz w:val="24"/>
          <w:szCs w:val="24"/>
        </w:rPr>
        <w:t xml:space="preserve"> the pulley, the hanger was attached to the end of the string, and mass added to the disk until the ring was in equilibrium.</w:t>
      </w:r>
    </w:p>
    <w:p w14:paraId="2F2F759A" w14:textId="52BCB64F" w:rsidR="002465AF" w:rsidRPr="007E4F7F" w:rsidRDefault="002465AF"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The experimental angle and amount of mass needed to balance the other two forces was recorded in the data table below. The resultant force R was determined and recorded based on the experimental results for the equilibrium force E.</w:t>
      </w:r>
    </w:p>
    <w:tbl>
      <w:tblPr>
        <w:tblStyle w:val="TableGrid"/>
        <w:tblW w:w="0" w:type="auto"/>
        <w:tblInd w:w="360" w:type="dxa"/>
        <w:tblLook w:val="04A0" w:firstRow="1" w:lastRow="0" w:firstColumn="1" w:lastColumn="0" w:noHBand="0" w:noVBand="1"/>
      </w:tblPr>
      <w:tblGrid>
        <w:gridCol w:w="2247"/>
        <w:gridCol w:w="2247"/>
        <w:gridCol w:w="2248"/>
        <w:gridCol w:w="2248"/>
      </w:tblGrid>
      <w:tr w:rsidR="002465AF" w:rsidRPr="007E4F7F" w14:paraId="5FC0436C" w14:textId="77777777" w:rsidTr="00990065">
        <w:tc>
          <w:tcPr>
            <w:tcW w:w="8990" w:type="dxa"/>
            <w:gridSpan w:val="4"/>
          </w:tcPr>
          <w:p w14:paraId="698CF5D8" w14:textId="78C6DC84" w:rsidR="002465AF" w:rsidRPr="007E4F7F" w:rsidRDefault="002465A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Experimental Determination</w:t>
            </w:r>
          </w:p>
        </w:tc>
      </w:tr>
      <w:tr w:rsidR="00D54F8E" w:rsidRPr="007E4F7F" w14:paraId="5D064F82" w14:textId="77777777" w:rsidTr="002465AF">
        <w:tc>
          <w:tcPr>
            <w:tcW w:w="2247" w:type="dxa"/>
          </w:tcPr>
          <w:p w14:paraId="6DE76BE9" w14:textId="6CF462DA" w:rsidR="002465AF" w:rsidRPr="007E4F7F" w:rsidRDefault="002465AF"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Force</w:t>
            </w:r>
          </w:p>
        </w:tc>
        <w:tc>
          <w:tcPr>
            <w:tcW w:w="2247" w:type="dxa"/>
          </w:tcPr>
          <w:p w14:paraId="6223B624" w14:textId="55A89F80" w:rsidR="002465AF" w:rsidRPr="007E4F7F" w:rsidRDefault="002465A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Angle </w:t>
            </w:r>
          </w:p>
        </w:tc>
        <w:tc>
          <w:tcPr>
            <w:tcW w:w="2248" w:type="dxa"/>
          </w:tcPr>
          <w:p w14:paraId="0F0F5D85" w14:textId="709380FF" w:rsidR="002465AF" w:rsidRPr="007E4F7F" w:rsidRDefault="002465A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2248" w:type="dxa"/>
            <w:vMerge w:val="restart"/>
          </w:tcPr>
          <w:p w14:paraId="5B837402" w14:textId="77777777" w:rsidR="002465AF" w:rsidRPr="007E4F7F" w:rsidRDefault="002465AF" w:rsidP="007E4F7F">
            <w:pPr>
              <w:spacing w:line="480" w:lineRule="auto"/>
              <w:jc w:val="both"/>
              <w:rPr>
                <w:rFonts w:ascii="Times New Roman" w:hAnsi="Times New Roman" w:cs="Times New Roman"/>
                <w:color w:val="000000"/>
                <w:sz w:val="24"/>
                <w:szCs w:val="24"/>
              </w:rPr>
            </w:pPr>
          </w:p>
        </w:tc>
      </w:tr>
      <w:tr w:rsidR="00D54F8E" w:rsidRPr="007E4F7F" w14:paraId="44DCB911" w14:textId="77777777" w:rsidTr="002465AF">
        <w:trPr>
          <w:trHeight w:val="197"/>
        </w:trPr>
        <w:tc>
          <w:tcPr>
            <w:tcW w:w="2247" w:type="dxa"/>
          </w:tcPr>
          <w:p w14:paraId="562525D0" w14:textId="65C89F03" w:rsidR="002465AF" w:rsidRPr="007E4F7F" w:rsidRDefault="002465AF"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2247" w:type="dxa"/>
          </w:tcPr>
          <w:p w14:paraId="6A287281" w14:textId="7694830B" w:rsidR="002465AF" w:rsidRPr="007E4F7F" w:rsidRDefault="00506032"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w:t>
            </w:r>
          </w:p>
        </w:tc>
        <w:tc>
          <w:tcPr>
            <w:tcW w:w="2248" w:type="dxa"/>
          </w:tcPr>
          <w:p w14:paraId="2CBDA5D1" w14:textId="65F23009" w:rsidR="002465AF" w:rsidRPr="007E4F7F" w:rsidRDefault="00506032"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120</w:t>
            </w:r>
          </w:p>
        </w:tc>
        <w:tc>
          <w:tcPr>
            <w:tcW w:w="2248" w:type="dxa"/>
            <w:vMerge/>
          </w:tcPr>
          <w:p w14:paraId="028F0C6F" w14:textId="77777777" w:rsidR="002465AF" w:rsidRPr="007E4F7F" w:rsidRDefault="002465AF" w:rsidP="007E4F7F">
            <w:pPr>
              <w:spacing w:line="480" w:lineRule="auto"/>
              <w:jc w:val="both"/>
              <w:rPr>
                <w:rFonts w:ascii="Times New Roman" w:hAnsi="Times New Roman" w:cs="Times New Roman"/>
                <w:color w:val="000000"/>
                <w:sz w:val="24"/>
                <w:szCs w:val="24"/>
              </w:rPr>
            </w:pPr>
          </w:p>
        </w:tc>
      </w:tr>
      <w:tr w:rsidR="00D54F8E" w:rsidRPr="007E4F7F" w14:paraId="79D8A3F6" w14:textId="77777777" w:rsidTr="002465AF">
        <w:tc>
          <w:tcPr>
            <w:tcW w:w="2247" w:type="dxa"/>
          </w:tcPr>
          <w:p w14:paraId="62B4AA9A" w14:textId="5C8910FA" w:rsidR="002465AF" w:rsidRPr="007E4F7F" w:rsidRDefault="002465AF"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2247" w:type="dxa"/>
          </w:tcPr>
          <w:p w14:paraId="4801B63A" w14:textId="18AFFB74" w:rsidR="002465AF" w:rsidRPr="007E4F7F" w:rsidRDefault="00506032"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90</w:t>
            </w:r>
          </w:p>
        </w:tc>
        <w:tc>
          <w:tcPr>
            <w:tcW w:w="2248" w:type="dxa"/>
          </w:tcPr>
          <w:p w14:paraId="04B8B893" w14:textId="33BF36B5" w:rsidR="002465AF" w:rsidRPr="007E4F7F" w:rsidRDefault="00506032"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80</w:t>
            </w:r>
          </w:p>
        </w:tc>
        <w:tc>
          <w:tcPr>
            <w:tcW w:w="2248" w:type="dxa"/>
            <w:vMerge/>
          </w:tcPr>
          <w:p w14:paraId="3D8D894A" w14:textId="77777777" w:rsidR="002465AF" w:rsidRPr="007E4F7F" w:rsidRDefault="002465AF" w:rsidP="007E4F7F">
            <w:pPr>
              <w:spacing w:line="480" w:lineRule="auto"/>
              <w:jc w:val="both"/>
              <w:rPr>
                <w:rFonts w:ascii="Times New Roman" w:hAnsi="Times New Roman" w:cs="Times New Roman"/>
                <w:color w:val="000000"/>
                <w:sz w:val="24"/>
                <w:szCs w:val="24"/>
              </w:rPr>
            </w:pPr>
          </w:p>
        </w:tc>
      </w:tr>
      <w:tr w:rsidR="00D54F8E" w:rsidRPr="007E4F7F" w14:paraId="49CE6CBA" w14:textId="77777777" w:rsidTr="002465AF">
        <w:tc>
          <w:tcPr>
            <w:tcW w:w="2247" w:type="dxa"/>
          </w:tcPr>
          <w:p w14:paraId="07170A88" w14:textId="754017AF" w:rsidR="002465AF" w:rsidRPr="007E4F7F" w:rsidRDefault="002465AF"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Equilibrium </w:t>
            </w:r>
          </w:p>
        </w:tc>
        <w:tc>
          <w:tcPr>
            <w:tcW w:w="2247" w:type="dxa"/>
          </w:tcPr>
          <w:p w14:paraId="19FBC81E" w14:textId="1611D3B1" w:rsidR="002465AF"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56</w:t>
            </w:r>
          </w:p>
        </w:tc>
        <w:tc>
          <w:tcPr>
            <w:tcW w:w="2248" w:type="dxa"/>
          </w:tcPr>
          <w:p w14:paraId="6B38F007" w14:textId="1BCA09D5" w:rsidR="002465AF"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r w:rsidR="00A01221" w:rsidRPr="007E4F7F">
              <w:rPr>
                <w:rFonts w:ascii="Times New Roman" w:hAnsi="Times New Roman" w:cs="Times New Roman"/>
                <w:color w:val="000000"/>
                <w:sz w:val="24"/>
                <w:szCs w:val="24"/>
              </w:rPr>
              <w:t>.</w:t>
            </w:r>
            <w:r w:rsidRPr="007E4F7F">
              <w:rPr>
                <w:rFonts w:ascii="Times New Roman" w:hAnsi="Times New Roman" w:cs="Times New Roman"/>
                <w:color w:val="000000"/>
                <w:sz w:val="24"/>
                <w:szCs w:val="24"/>
              </w:rPr>
              <w:t>0</w:t>
            </w:r>
          </w:p>
        </w:tc>
        <w:tc>
          <w:tcPr>
            <w:tcW w:w="2248" w:type="dxa"/>
            <w:vMerge/>
          </w:tcPr>
          <w:p w14:paraId="025D212D" w14:textId="77777777" w:rsidR="002465AF" w:rsidRPr="007E4F7F" w:rsidRDefault="002465AF" w:rsidP="007E4F7F">
            <w:pPr>
              <w:spacing w:line="480" w:lineRule="auto"/>
              <w:jc w:val="both"/>
              <w:rPr>
                <w:rFonts w:ascii="Times New Roman" w:hAnsi="Times New Roman" w:cs="Times New Roman"/>
                <w:color w:val="000000"/>
                <w:sz w:val="24"/>
                <w:szCs w:val="24"/>
              </w:rPr>
            </w:pPr>
          </w:p>
        </w:tc>
      </w:tr>
      <w:tr w:rsidR="00D54F8E" w:rsidRPr="007E4F7F" w14:paraId="3A9D3F29" w14:textId="77777777" w:rsidTr="002465AF">
        <w:tc>
          <w:tcPr>
            <w:tcW w:w="2247" w:type="dxa"/>
          </w:tcPr>
          <w:p w14:paraId="0F2DE9F3" w14:textId="2AB389C4" w:rsidR="002465AF" w:rsidRPr="007E4F7F" w:rsidRDefault="00503B1B"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Resultant </w:t>
            </w:r>
          </w:p>
        </w:tc>
        <w:tc>
          <w:tcPr>
            <w:tcW w:w="2247" w:type="dxa"/>
          </w:tcPr>
          <w:p w14:paraId="6F74D99B" w14:textId="0AA45947" w:rsidR="002465AF"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236</w:t>
            </w:r>
          </w:p>
        </w:tc>
        <w:tc>
          <w:tcPr>
            <w:tcW w:w="2248" w:type="dxa"/>
          </w:tcPr>
          <w:p w14:paraId="70CCF057" w14:textId="7555C73B" w:rsidR="002465AF"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r w:rsidR="00A01221" w:rsidRPr="007E4F7F">
              <w:rPr>
                <w:rFonts w:ascii="Times New Roman" w:hAnsi="Times New Roman" w:cs="Times New Roman"/>
                <w:color w:val="000000"/>
                <w:sz w:val="24"/>
                <w:szCs w:val="24"/>
              </w:rPr>
              <w:t>.</w:t>
            </w:r>
            <w:r w:rsidRPr="007E4F7F">
              <w:rPr>
                <w:rFonts w:ascii="Times New Roman" w:hAnsi="Times New Roman" w:cs="Times New Roman"/>
                <w:color w:val="000000"/>
                <w:sz w:val="24"/>
                <w:szCs w:val="24"/>
              </w:rPr>
              <w:t>0</w:t>
            </w:r>
          </w:p>
        </w:tc>
        <w:tc>
          <w:tcPr>
            <w:tcW w:w="2248" w:type="dxa"/>
            <w:vMerge/>
          </w:tcPr>
          <w:p w14:paraId="012D1C24" w14:textId="77777777" w:rsidR="002465AF" w:rsidRPr="007E4F7F" w:rsidRDefault="002465AF" w:rsidP="007E4F7F">
            <w:pPr>
              <w:spacing w:line="480" w:lineRule="auto"/>
              <w:jc w:val="both"/>
              <w:rPr>
                <w:rFonts w:ascii="Times New Roman" w:hAnsi="Times New Roman" w:cs="Times New Roman"/>
                <w:color w:val="000000"/>
                <w:sz w:val="24"/>
                <w:szCs w:val="24"/>
              </w:rPr>
            </w:pPr>
          </w:p>
        </w:tc>
      </w:tr>
    </w:tbl>
    <w:p w14:paraId="2CAACF4A" w14:textId="44B8E52A" w:rsidR="002465AF" w:rsidRPr="007E4F7F" w:rsidRDefault="002465AF" w:rsidP="007E4F7F">
      <w:pPr>
        <w:spacing w:line="480" w:lineRule="auto"/>
        <w:ind w:left="360"/>
        <w:jc w:val="both"/>
        <w:rPr>
          <w:rFonts w:ascii="Times New Roman" w:hAnsi="Times New Roman" w:cs="Times New Roman"/>
          <w:color w:val="000000"/>
          <w:sz w:val="24"/>
          <w:szCs w:val="24"/>
        </w:rPr>
      </w:pPr>
    </w:p>
    <w:p w14:paraId="043C689C" w14:textId="1493225C" w:rsidR="00503B1B" w:rsidRPr="007E4F7F" w:rsidRDefault="00503B1B"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Part 1: </w:t>
      </w:r>
      <w:r w:rsidR="001E487F" w:rsidRPr="007E4F7F">
        <w:rPr>
          <w:rFonts w:ascii="Times New Roman" w:hAnsi="Times New Roman" w:cs="Times New Roman"/>
          <w:color w:val="000000"/>
          <w:sz w:val="24"/>
          <w:szCs w:val="24"/>
        </w:rPr>
        <w:t>G</w:t>
      </w:r>
      <w:r w:rsidRPr="007E4F7F">
        <w:rPr>
          <w:rFonts w:ascii="Times New Roman" w:hAnsi="Times New Roman" w:cs="Times New Roman"/>
          <w:color w:val="000000"/>
          <w:sz w:val="24"/>
          <w:szCs w:val="24"/>
        </w:rPr>
        <w:t xml:space="preserve">raphical Method </w:t>
      </w:r>
    </w:p>
    <w:p w14:paraId="59EC6D36" w14:textId="592CE9B1" w:rsidR="00503B1B" w:rsidRPr="007E4F7F" w:rsidRDefault="00503B1B"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The arrows representing the forces F1 and F2 described above were drawn using a graph paper, a protector and a centimeter scale. A scale was chosen and each force vector drawn such that its length was proportional to the magnitude of the force. </w:t>
      </w:r>
      <w:r w:rsidR="00CE7FD0" w:rsidRPr="007E4F7F">
        <w:rPr>
          <w:rFonts w:ascii="Times New Roman" w:hAnsi="Times New Roman" w:cs="Times New Roman"/>
          <w:color w:val="000000"/>
          <w:sz w:val="24"/>
          <w:szCs w:val="24"/>
        </w:rPr>
        <w:t xml:space="preserve">The direction of each arrow was the same direction as the force it represents. The head to tail method was used, the arrow that represents the resultant of two vectors was drawn to represent the resultant. From the length of </w:t>
      </w:r>
      <w:r w:rsidR="00CE7FD0" w:rsidRPr="007E4F7F">
        <w:rPr>
          <w:rFonts w:ascii="Times New Roman" w:hAnsi="Times New Roman" w:cs="Times New Roman"/>
          <w:color w:val="000000"/>
          <w:sz w:val="24"/>
          <w:szCs w:val="24"/>
        </w:rPr>
        <w:lastRenderedPageBreak/>
        <w:t>the resultant vector R, the magnitude was determined according to the scale. The resultant vector’s direction</w:t>
      </w:r>
      <w:r w:rsidR="001E487F" w:rsidRPr="007E4F7F">
        <w:rPr>
          <w:rFonts w:ascii="Times New Roman" w:hAnsi="Times New Roman" w:cs="Times New Roman"/>
          <w:color w:val="000000"/>
          <w:sz w:val="24"/>
          <w:szCs w:val="24"/>
        </w:rPr>
        <w:t xml:space="preserve"> was determined using the protector and the results recorded in the table below.</w:t>
      </w:r>
    </w:p>
    <w:tbl>
      <w:tblPr>
        <w:tblStyle w:val="TableGrid"/>
        <w:tblW w:w="0" w:type="auto"/>
        <w:tblInd w:w="360" w:type="dxa"/>
        <w:tblLook w:val="04A0" w:firstRow="1" w:lastRow="0" w:firstColumn="1" w:lastColumn="0" w:noHBand="0" w:noVBand="1"/>
      </w:tblPr>
      <w:tblGrid>
        <w:gridCol w:w="2247"/>
        <w:gridCol w:w="2247"/>
        <w:gridCol w:w="2248"/>
        <w:gridCol w:w="2248"/>
      </w:tblGrid>
      <w:tr w:rsidR="001E487F" w:rsidRPr="007E4F7F" w14:paraId="2BB678D2" w14:textId="77777777" w:rsidTr="00990065">
        <w:tc>
          <w:tcPr>
            <w:tcW w:w="8990" w:type="dxa"/>
            <w:gridSpan w:val="4"/>
          </w:tcPr>
          <w:p w14:paraId="687A0248" w14:textId="064E9C22" w:rsidR="001E487F" w:rsidRPr="007E4F7F" w:rsidRDefault="00205EA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Graphical determination</w:t>
            </w:r>
          </w:p>
        </w:tc>
      </w:tr>
      <w:tr w:rsidR="001E487F" w:rsidRPr="007E4F7F" w14:paraId="238BCE96" w14:textId="77777777" w:rsidTr="001E487F">
        <w:tc>
          <w:tcPr>
            <w:tcW w:w="2247" w:type="dxa"/>
          </w:tcPr>
          <w:p w14:paraId="1245E303" w14:textId="25AA9367" w:rsidR="001E487F" w:rsidRPr="007E4F7F" w:rsidRDefault="001E487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Force</w:t>
            </w:r>
          </w:p>
        </w:tc>
        <w:tc>
          <w:tcPr>
            <w:tcW w:w="2247" w:type="dxa"/>
          </w:tcPr>
          <w:p w14:paraId="1E22B1F3" w14:textId="09E7BC1E" w:rsidR="001E487F" w:rsidRPr="007E4F7F" w:rsidRDefault="001E487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 Angle </w:t>
            </w:r>
          </w:p>
        </w:tc>
        <w:tc>
          <w:tcPr>
            <w:tcW w:w="2248" w:type="dxa"/>
          </w:tcPr>
          <w:p w14:paraId="3411722C" w14:textId="7508AE4B" w:rsidR="001E487F" w:rsidRPr="007E4F7F" w:rsidRDefault="001E487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2248" w:type="dxa"/>
          </w:tcPr>
          <w:p w14:paraId="1C55D2FC" w14:textId="1DD4F993" w:rsidR="001E487F" w:rsidRPr="007E4F7F" w:rsidRDefault="001E487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Length </w:t>
            </w:r>
          </w:p>
        </w:tc>
      </w:tr>
      <w:tr w:rsidR="00BD2895" w:rsidRPr="007E4F7F" w14:paraId="4FDF5DA0" w14:textId="77777777" w:rsidTr="001E487F">
        <w:tc>
          <w:tcPr>
            <w:tcW w:w="2247" w:type="dxa"/>
          </w:tcPr>
          <w:p w14:paraId="45811D72" w14:textId="5336D09E" w:rsidR="00BD2895" w:rsidRPr="007E4F7F" w:rsidRDefault="00BD2895"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2247" w:type="dxa"/>
          </w:tcPr>
          <w:p w14:paraId="055366CC" w14:textId="0FB0EE1A" w:rsidR="00BD2895" w:rsidRPr="007E4F7F" w:rsidRDefault="00BD289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w:t>
            </w:r>
            <w:r w:rsidRPr="007E4F7F">
              <w:rPr>
                <w:rFonts w:ascii="Times New Roman" w:hAnsi="Times New Roman" w:cs="Times New Roman"/>
                <w:color w:val="000000"/>
                <w:sz w:val="24"/>
                <w:szCs w:val="24"/>
                <w:vertAlign w:val="superscript"/>
              </w:rPr>
              <w:t>o</w:t>
            </w:r>
          </w:p>
        </w:tc>
        <w:tc>
          <w:tcPr>
            <w:tcW w:w="2248" w:type="dxa"/>
          </w:tcPr>
          <w:p w14:paraId="6B9B656A" w14:textId="0067152C" w:rsidR="00BD2895" w:rsidRPr="007E4F7F" w:rsidRDefault="00BD289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120gm</w:t>
            </w:r>
          </w:p>
        </w:tc>
        <w:tc>
          <w:tcPr>
            <w:tcW w:w="2248" w:type="dxa"/>
          </w:tcPr>
          <w:p w14:paraId="438E9462" w14:textId="473839D4" w:rsidR="00BD2895" w:rsidRPr="007E4F7F" w:rsidRDefault="00BD289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6.0cm</w:t>
            </w:r>
          </w:p>
        </w:tc>
      </w:tr>
      <w:tr w:rsidR="00BD2895" w:rsidRPr="007E4F7F" w14:paraId="360C1669" w14:textId="77777777" w:rsidTr="001E487F">
        <w:tc>
          <w:tcPr>
            <w:tcW w:w="2247" w:type="dxa"/>
          </w:tcPr>
          <w:p w14:paraId="47179DCA" w14:textId="78EE2612" w:rsidR="00BD2895" w:rsidRPr="007E4F7F" w:rsidRDefault="00BD2895"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2247" w:type="dxa"/>
          </w:tcPr>
          <w:p w14:paraId="700D1FFA" w14:textId="28E5B72C" w:rsidR="00BD2895" w:rsidRPr="007E4F7F" w:rsidRDefault="00BD289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90</w:t>
            </w:r>
            <w:r w:rsidRPr="007E4F7F">
              <w:rPr>
                <w:rFonts w:ascii="Times New Roman" w:hAnsi="Times New Roman" w:cs="Times New Roman"/>
                <w:color w:val="000000"/>
                <w:sz w:val="24"/>
                <w:szCs w:val="24"/>
                <w:vertAlign w:val="superscript"/>
              </w:rPr>
              <w:t>o</w:t>
            </w:r>
          </w:p>
        </w:tc>
        <w:tc>
          <w:tcPr>
            <w:tcW w:w="2248" w:type="dxa"/>
          </w:tcPr>
          <w:p w14:paraId="4290B29B" w14:textId="0CCBBADD" w:rsidR="00BD2895" w:rsidRPr="007E4F7F" w:rsidRDefault="00BD289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80gm</w:t>
            </w:r>
          </w:p>
        </w:tc>
        <w:tc>
          <w:tcPr>
            <w:tcW w:w="2248" w:type="dxa"/>
          </w:tcPr>
          <w:p w14:paraId="4420B6A8" w14:textId="3A7F8A6A" w:rsidR="00BD2895" w:rsidRPr="007E4F7F" w:rsidRDefault="00BD289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4.0cm</w:t>
            </w:r>
          </w:p>
        </w:tc>
      </w:tr>
      <w:tr w:rsidR="001E487F" w:rsidRPr="007E4F7F" w14:paraId="6B2A4A61" w14:textId="77777777" w:rsidTr="001E487F">
        <w:tc>
          <w:tcPr>
            <w:tcW w:w="2247" w:type="dxa"/>
          </w:tcPr>
          <w:p w14:paraId="08C489A6" w14:textId="44D1757C" w:rsidR="001E487F" w:rsidRPr="007E4F7F" w:rsidRDefault="001E487F"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Resultant</w:t>
            </w:r>
          </w:p>
        </w:tc>
        <w:tc>
          <w:tcPr>
            <w:tcW w:w="2247" w:type="dxa"/>
          </w:tcPr>
          <w:p w14:paraId="76E14E10" w14:textId="060AECBF" w:rsidR="001E487F"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56</w:t>
            </w:r>
            <w:r w:rsidRPr="007E4F7F">
              <w:rPr>
                <w:rFonts w:ascii="Times New Roman" w:hAnsi="Times New Roman" w:cs="Times New Roman"/>
                <w:color w:val="000000"/>
                <w:sz w:val="24"/>
                <w:szCs w:val="24"/>
                <w:vertAlign w:val="superscript"/>
              </w:rPr>
              <w:t>o</w:t>
            </w:r>
          </w:p>
        </w:tc>
        <w:tc>
          <w:tcPr>
            <w:tcW w:w="2248" w:type="dxa"/>
          </w:tcPr>
          <w:p w14:paraId="3C7CB4D2" w14:textId="19982709" w:rsidR="001E487F" w:rsidRPr="007E4F7F" w:rsidRDefault="00BD289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146gm</w:t>
            </w:r>
          </w:p>
        </w:tc>
        <w:tc>
          <w:tcPr>
            <w:tcW w:w="2248" w:type="dxa"/>
          </w:tcPr>
          <w:p w14:paraId="1731C39E" w14:textId="5D81E8DD" w:rsidR="001E487F" w:rsidRPr="007E4F7F" w:rsidRDefault="00BD289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7.30cm</w:t>
            </w:r>
          </w:p>
        </w:tc>
      </w:tr>
    </w:tbl>
    <w:p w14:paraId="2B0E14E0" w14:textId="1CC07935" w:rsidR="001E487F" w:rsidRPr="007E4F7F" w:rsidRDefault="00BD2895"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Scale: 1cm = 20gm</w:t>
      </w:r>
    </w:p>
    <w:p w14:paraId="1EF69A1B" w14:textId="71DCF069" w:rsidR="00A90DD0" w:rsidRPr="007E4F7F" w:rsidRDefault="00A90DD0"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noProof/>
          <w:sz w:val="24"/>
          <w:szCs w:val="24"/>
        </w:rPr>
        <w:drawing>
          <wp:inline distT="0" distB="0" distL="0" distR="0" wp14:anchorId="5D8C01F3" wp14:editId="05BF99A5">
            <wp:extent cx="2150669" cy="2442769"/>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1754" r="-1031"/>
                    <a:stretch/>
                  </pic:blipFill>
                  <pic:spPr bwMode="auto">
                    <a:xfrm>
                      <a:off x="0" y="0"/>
                      <a:ext cx="2155266" cy="2447991"/>
                    </a:xfrm>
                    <a:prstGeom prst="rect">
                      <a:avLst/>
                    </a:prstGeom>
                    <a:noFill/>
                    <a:ln>
                      <a:noFill/>
                    </a:ln>
                    <a:extLst>
                      <a:ext uri="{53640926-AAD7-44D8-BBD7-CCE9431645EC}">
                        <a14:shadowObscured xmlns:a14="http://schemas.microsoft.com/office/drawing/2010/main"/>
                      </a:ext>
                    </a:extLst>
                  </pic:spPr>
                </pic:pic>
              </a:graphicData>
            </a:graphic>
          </wp:inline>
        </w:drawing>
      </w:r>
    </w:p>
    <w:p w14:paraId="25F9A104" w14:textId="77777777" w:rsidR="00A90DD0" w:rsidRPr="007E4F7F" w:rsidRDefault="00A90DD0" w:rsidP="007E4F7F">
      <w:pPr>
        <w:spacing w:line="480" w:lineRule="auto"/>
        <w:ind w:left="360"/>
        <w:jc w:val="both"/>
        <w:rPr>
          <w:rFonts w:ascii="Times New Roman" w:hAnsi="Times New Roman" w:cs="Times New Roman"/>
          <w:color w:val="000000"/>
          <w:sz w:val="24"/>
          <w:szCs w:val="24"/>
        </w:rPr>
      </w:pPr>
    </w:p>
    <w:p w14:paraId="07772B80" w14:textId="22760DBC" w:rsidR="001E487F" w:rsidRPr="007E4F7F" w:rsidRDefault="001E487F"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Part 1: component Method</w:t>
      </w:r>
    </w:p>
    <w:p w14:paraId="156470DB" w14:textId="2EA6336D" w:rsidR="001E487F" w:rsidRPr="007E4F7F" w:rsidRDefault="001E487F"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The x and y components of F1 and F2 were determined using a calculator</w:t>
      </w:r>
      <w:r w:rsidR="00523336" w:rsidRPr="007E4F7F">
        <w:rPr>
          <w:rFonts w:ascii="Times New Roman" w:hAnsi="Times New Roman" w:cs="Times New Roman"/>
          <w:color w:val="000000"/>
          <w:sz w:val="24"/>
          <w:szCs w:val="24"/>
        </w:rPr>
        <w:t xml:space="preserve">. </w:t>
      </w:r>
      <w:r w:rsidR="0091702C" w:rsidRPr="007E4F7F">
        <w:rPr>
          <w:rFonts w:ascii="Times New Roman" w:hAnsi="Times New Roman" w:cs="Times New Roman"/>
          <w:color w:val="000000"/>
          <w:sz w:val="24"/>
          <w:szCs w:val="24"/>
        </w:rPr>
        <w:t xml:space="preserve">Remembering </w:t>
      </w:r>
      <w:proofErr w:type="spellStart"/>
      <w:r w:rsidR="0091702C" w:rsidRPr="007E4F7F">
        <w:rPr>
          <w:rFonts w:ascii="Times New Roman" w:hAnsi="Times New Roman" w:cs="Times New Roman"/>
          <w:color w:val="000000"/>
          <w:sz w:val="24"/>
          <w:szCs w:val="24"/>
        </w:rPr>
        <w:t>Fx</w:t>
      </w:r>
      <w:proofErr w:type="spellEnd"/>
      <w:r w:rsidR="00523336" w:rsidRPr="007E4F7F">
        <w:rPr>
          <w:rFonts w:ascii="Times New Roman" w:hAnsi="Times New Roman" w:cs="Times New Roman"/>
          <w:color w:val="000000"/>
          <w:sz w:val="24"/>
          <w:szCs w:val="24"/>
        </w:rPr>
        <w:t xml:space="preserve"> = </w:t>
      </w:r>
      <w:proofErr w:type="spellStart"/>
      <w:r w:rsidR="00523336" w:rsidRPr="007E4F7F">
        <w:rPr>
          <w:rFonts w:ascii="Times New Roman" w:hAnsi="Times New Roman" w:cs="Times New Roman"/>
          <w:color w:val="000000"/>
          <w:sz w:val="24"/>
          <w:szCs w:val="24"/>
        </w:rPr>
        <w:t>FcosƟ</w:t>
      </w:r>
      <w:proofErr w:type="spellEnd"/>
      <w:r w:rsidR="00523336" w:rsidRPr="007E4F7F">
        <w:rPr>
          <w:rFonts w:ascii="Times New Roman" w:hAnsi="Times New Roman" w:cs="Times New Roman"/>
          <w:color w:val="000000"/>
          <w:sz w:val="24"/>
          <w:szCs w:val="24"/>
        </w:rPr>
        <w:t xml:space="preserve"> </w:t>
      </w:r>
      <w:r w:rsidR="0091702C" w:rsidRPr="007E4F7F">
        <w:rPr>
          <w:rFonts w:ascii="Times New Roman" w:hAnsi="Times New Roman" w:cs="Times New Roman"/>
          <w:color w:val="000000"/>
          <w:sz w:val="24"/>
          <w:szCs w:val="24"/>
        </w:rPr>
        <w:t xml:space="preserve">and </w:t>
      </w:r>
      <w:proofErr w:type="spellStart"/>
      <w:r w:rsidR="0091702C" w:rsidRPr="007E4F7F">
        <w:rPr>
          <w:rFonts w:ascii="Times New Roman" w:hAnsi="Times New Roman" w:cs="Times New Roman"/>
          <w:color w:val="000000"/>
          <w:sz w:val="24"/>
          <w:szCs w:val="24"/>
        </w:rPr>
        <w:t>Fy</w:t>
      </w:r>
      <w:proofErr w:type="spellEnd"/>
      <w:r w:rsidR="00523336" w:rsidRPr="007E4F7F">
        <w:rPr>
          <w:rFonts w:ascii="Times New Roman" w:hAnsi="Times New Roman" w:cs="Times New Roman"/>
          <w:color w:val="000000"/>
          <w:sz w:val="24"/>
          <w:szCs w:val="24"/>
        </w:rPr>
        <w:t xml:space="preserve"> = F </w:t>
      </w:r>
      <w:proofErr w:type="spellStart"/>
      <w:r w:rsidR="00523336" w:rsidRPr="007E4F7F">
        <w:rPr>
          <w:rFonts w:ascii="Times New Roman" w:hAnsi="Times New Roman" w:cs="Times New Roman"/>
          <w:color w:val="000000"/>
          <w:sz w:val="24"/>
          <w:szCs w:val="24"/>
        </w:rPr>
        <w:t>sin</w:t>
      </w:r>
      <w:r w:rsidR="0091702C" w:rsidRPr="007E4F7F">
        <w:rPr>
          <w:rFonts w:ascii="Times New Roman" w:hAnsi="Times New Roman" w:cs="Times New Roman"/>
          <w:color w:val="000000"/>
          <w:sz w:val="24"/>
          <w:szCs w:val="24"/>
        </w:rPr>
        <w:t>Ɵ</w:t>
      </w:r>
      <w:proofErr w:type="spellEnd"/>
      <w:r w:rsidR="00523336" w:rsidRPr="007E4F7F">
        <w:rPr>
          <w:rFonts w:ascii="Times New Roman" w:hAnsi="Times New Roman" w:cs="Times New Roman"/>
          <w:color w:val="000000"/>
          <w:sz w:val="24"/>
          <w:szCs w:val="24"/>
        </w:rPr>
        <w:t xml:space="preserve"> </w:t>
      </w:r>
      <w:r w:rsidR="00A30225" w:rsidRPr="007E4F7F">
        <w:rPr>
          <w:rFonts w:ascii="Times New Roman" w:hAnsi="Times New Roman" w:cs="Times New Roman"/>
          <w:color w:val="000000"/>
          <w:sz w:val="24"/>
          <w:szCs w:val="24"/>
        </w:rPr>
        <w:t>t</w:t>
      </w:r>
      <w:r w:rsidR="0091702C" w:rsidRPr="007E4F7F">
        <w:rPr>
          <w:rFonts w:ascii="Times New Roman" w:hAnsi="Times New Roman" w:cs="Times New Roman"/>
          <w:color w:val="000000"/>
          <w:sz w:val="24"/>
          <w:szCs w:val="24"/>
        </w:rPr>
        <w:t>he</w:t>
      </w:r>
      <w:r w:rsidR="00523336" w:rsidRPr="007E4F7F">
        <w:rPr>
          <w:rFonts w:ascii="Times New Roman" w:hAnsi="Times New Roman" w:cs="Times New Roman"/>
          <w:color w:val="000000"/>
          <w:sz w:val="24"/>
          <w:szCs w:val="24"/>
        </w:rPr>
        <w:t xml:space="preserve"> x and y components of the resultant were found from the sum of x </w:t>
      </w:r>
      <w:r w:rsidR="00523336" w:rsidRPr="007E4F7F">
        <w:rPr>
          <w:rFonts w:ascii="Times New Roman" w:hAnsi="Times New Roman" w:cs="Times New Roman"/>
          <w:color w:val="000000"/>
          <w:sz w:val="24"/>
          <w:szCs w:val="24"/>
        </w:rPr>
        <w:lastRenderedPageBreak/>
        <w:t xml:space="preserve">and y components. The magnitude of the resultant force from the square root </w:t>
      </w:r>
      <w:r w:rsidR="0091702C" w:rsidRPr="007E4F7F">
        <w:rPr>
          <w:rFonts w:ascii="Times New Roman" w:hAnsi="Times New Roman" w:cs="Times New Roman"/>
          <w:color w:val="000000"/>
          <w:sz w:val="24"/>
          <w:szCs w:val="24"/>
        </w:rPr>
        <w:t>of (</w:t>
      </w:r>
      <w:r w:rsidR="00523336" w:rsidRPr="007E4F7F">
        <w:rPr>
          <w:rFonts w:ascii="Times New Roman" w:hAnsi="Times New Roman" w:cs="Times New Roman"/>
          <w:color w:val="000000"/>
          <w:sz w:val="24"/>
          <w:szCs w:val="24"/>
        </w:rPr>
        <w:t>Rx</w:t>
      </w:r>
      <w:r w:rsidR="00523336" w:rsidRPr="007E4F7F">
        <w:rPr>
          <w:rFonts w:ascii="Times New Roman" w:hAnsi="Times New Roman" w:cs="Times New Roman"/>
          <w:color w:val="000000"/>
          <w:sz w:val="24"/>
          <w:szCs w:val="24"/>
          <w:vertAlign w:val="superscript"/>
        </w:rPr>
        <w:t>2</w:t>
      </w:r>
      <w:r w:rsidR="00523336" w:rsidRPr="007E4F7F">
        <w:rPr>
          <w:rFonts w:ascii="Times New Roman" w:hAnsi="Times New Roman" w:cs="Times New Roman"/>
          <w:color w:val="000000"/>
          <w:sz w:val="24"/>
          <w:szCs w:val="24"/>
        </w:rPr>
        <w:t xml:space="preserve"> + Ry</w:t>
      </w:r>
      <w:r w:rsidR="00523336" w:rsidRPr="007E4F7F">
        <w:rPr>
          <w:rFonts w:ascii="Times New Roman" w:hAnsi="Times New Roman" w:cs="Times New Roman"/>
          <w:color w:val="000000"/>
          <w:sz w:val="24"/>
          <w:szCs w:val="24"/>
          <w:vertAlign w:val="superscript"/>
        </w:rPr>
        <w:t>2</w:t>
      </w:r>
      <w:r w:rsidR="00523336" w:rsidRPr="007E4F7F">
        <w:rPr>
          <w:rFonts w:ascii="Times New Roman" w:hAnsi="Times New Roman" w:cs="Times New Roman"/>
          <w:color w:val="000000"/>
          <w:sz w:val="24"/>
          <w:szCs w:val="24"/>
        </w:rPr>
        <w:t>)</w:t>
      </w:r>
      <w:r w:rsidR="0091702C" w:rsidRPr="007E4F7F">
        <w:rPr>
          <w:rFonts w:ascii="Times New Roman" w:hAnsi="Times New Roman" w:cs="Times New Roman"/>
          <w:color w:val="000000"/>
          <w:sz w:val="24"/>
          <w:szCs w:val="24"/>
        </w:rPr>
        <w:t xml:space="preserve"> and the</w:t>
      </w:r>
      <w:r w:rsidR="00523336" w:rsidRPr="007E4F7F">
        <w:rPr>
          <w:rFonts w:ascii="Times New Roman" w:hAnsi="Times New Roman" w:cs="Times New Roman"/>
          <w:color w:val="000000"/>
          <w:sz w:val="24"/>
          <w:szCs w:val="24"/>
        </w:rPr>
        <w:t xml:space="preserve"> direction of the resultant force from Ɵ</w:t>
      </w:r>
      <w:r w:rsidR="00523336" w:rsidRPr="007E4F7F">
        <w:rPr>
          <w:rFonts w:ascii="Times New Roman" w:hAnsi="Times New Roman" w:cs="Times New Roman"/>
          <w:color w:val="000000"/>
          <w:sz w:val="24"/>
          <w:szCs w:val="24"/>
          <w:vertAlign w:val="subscript"/>
        </w:rPr>
        <w:t>R</w:t>
      </w:r>
      <w:r w:rsidR="00523336" w:rsidRPr="007E4F7F">
        <w:rPr>
          <w:rFonts w:ascii="Times New Roman" w:hAnsi="Times New Roman" w:cs="Times New Roman"/>
          <w:color w:val="000000"/>
          <w:sz w:val="24"/>
          <w:szCs w:val="24"/>
        </w:rPr>
        <w:t xml:space="preserve"> = tan</w:t>
      </w:r>
      <w:r w:rsidR="00523336" w:rsidRPr="007E4F7F">
        <w:rPr>
          <w:rFonts w:ascii="Times New Roman" w:hAnsi="Times New Roman" w:cs="Times New Roman"/>
          <w:color w:val="000000"/>
          <w:sz w:val="24"/>
          <w:szCs w:val="24"/>
          <w:vertAlign w:val="superscript"/>
        </w:rPr>
        <w:t>-1</w:t>
      </w:r>
      <w:r w:rsidR="00523336" w:rsidRPr="007E4F7F">
        <w:rPr>
          <w:rFonts w:ascii="Times New Roman" w:hAnsi="Times New Roman" w:cs="Times New Roman"/>
          <w:color w:val="000000"/>
          <w:sz w:val="24"/>
          <w:szCs w:val="24"/>
        </w:rPr>
        <w:t xml:space="preserve"> (R</w:t>
      </w:r>
      <w:r w:rsidR="00523336" w:rsidRPr="007E4F7F">
        <w:rPr>
          <w:rFonts w:ascii="Times New Roman" w:hAnsi="Times New Roman" w:cs="Times New Roman"/>
          <w:color w:val="000000"/>
          <w:sz w:val="24"/>
          <w:szCs w:val="24"/>
          <w:vertAlign w:val="subscript"/>
        </w:rPr>
        <w:t>y</w:t>
      </w:r>
      <w:r w:rsidR="00523336" w:rsidRPr="007E4F7F">
        <w:rPr>
          <w:rFonts w:ascii="Times New Roman" w:hAnsi="Times New Roman" w:cs="Times New Roman"/>
          <w:color w:val="000000"/>
          <w:sz w:val="24"/>
          <w:szCs w:val="24"/>
        </w:rPr>
        <w:t>/R</w:t>
      </w:r>
      <w:r w:rsidR="00523336" w:rsidRPr="007E4F7F">
        <w:rPr>
          <w:rFonts w:ascii="Times New Roman" w:hAnsi="Times New Roman" w:cs="Times New Roman"/>
          <w:color w:val="000000"/>
          <w:sz w:val="24"/>
          <w:szCs w:val="24"/>
          <w:vertAlign w:val="subscript"/>
        </w:rPr>
        <w:t>X</w:t>
      </w:r>
      <w:r w:rsidR="00523336" w:rsidRPr="007E4F7F">
        <w:rPr>
          <w:rFonts w:ascii="Times New Roman" w:hAnsi="Times New Roman" w:cs="Times New Roman"/>
          <w:color w:val="000000"/>
          <w:sz w:val="24"/>
          <w:szCs w:val="24"/>
        </w:rPr>
        <w:t>)</w:t>
      </w:r>
      <w:r w:rsidR="0091702C" w:rsidRPr="007E4F7F">
        <w:rPr>
          <w:rFonts w:ascii="Times New Roman" w:hAnsi="Times New Roman" w:cs="Times New Roman"/>
          <w:color w:val="000000"/>
          <w:sz w:val="24"/>
          <w:szCs w:val="24"/>
        </w:rPr>
        <w:t xml:space="preserve"> was calculated.</w:t>
      </w:r>
    </w:p>
    <w:tbl>
      <w:tblPr>
        <w:tblStyle w:val="TableGrid"/>
        <w:tblW w:w="0" w:type="auto"/>
        <w:tblInd w:w="360" w:type="dxa"/>
        <w:tblLook w:val="04A0" w:firstRow="1" w:lastRow="0" w:firstColumn="1" w:lastColumn="0" w:noHBand="0" w:noVBand="1"/>
      </w:tblPr>
      <w:tblGrid>
        <w:gridCol w:w="1797"/>
        <w:gridCol w:w="1798"/>
        <w:gridCol w:w="1798"/>
        <w:gridCol w:w="1798"/>
        <w:gridCol w:w="1799"/>
      </w:tblGrid>
      <w:tr w:rsidR="00A30225" w:rsidRPr="007E4F7F" w14:paraId="23634DC9" w14:textId="77777777" w:rsidTr="00A30225">
        <w:tc>
          <w:tcPr>
            <w:tcW w:w="8990" w:type="dxa"/>
            <w:gridSpan w:val="5"/>
          </w:tcPr>
          <w:p w14:paraId="751AE22A" w14:textId="641983B4" w:rsidR="00A30225" w:rsidRPr="007E4F7F" w:rsidRDefault="00A30225"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Component Determination</w:t>
            </w:r>
          </w:p>
        </w:tc>
      </w:tr>
      <w:tr w:rsidR="00A30225" w:rsidRPr="007E4F7F" w14:paraId="7C0EE2DD" w14:textId="77777777" w:rsidTr="00A30225">
        <w:tc>
          <w:tcPr>
            <w:tcW w:w="1798" w:type="dxa"/>
          </w:tcPr>
          <w:p w14:paraId="33ABDA7B" w14:textId="0C789364" w:rsidR="00A30225" w:rsidRPr="007E4F7F" w:rsidRDefault="00A3022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Vector </w:t>
            </w:r>
          </w:p>
        </w:tc>
        <w:tc>
          <w:tcPr>
            <w:tcW w:w="1798" w:type="dxa"/>
          </w:tcPr>
          <w:p w14:paraId="62E97EF1" w14:textId="40BACD87" w:rsidR="00A30225" w:rsidRPr="007E4F7F" w:rsidRDefault="00A3022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Magnitude </w:t>
            </w:r>
          </w:p>
        </w:tc>
        <w:tc>
          <w:tcPr>
            <w:tcW w:w="1798" w:type="dxa"/>
          </w:tcPr>
          <w:p w14:paraId="32B7D0B9" w14:textId="753E2D8D" w:rsidR="00A30225" w:rsidRPr="007E4F7F" w:rsidRDefault="00A3022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Direction </w:t>
            </w:r>
          </w:p>
        </w:tc>
        <w:tc>
          <w:tcPr>
            <w:tcW w:w="1798" w:type="dxa"/>
          </w:tcPr>
          <w:p w14:paraId="50CF15A2" w14:textId="5EFBDE53" w:rsidR="00A30225" w:rsidRPr="007E4F7F" w:rsidRDefault="00A3022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X - Component</w:t>
            </w:r>
          </w:p>
        </w:tc>
        <w:tc>
          <w:tcPr>
            <w:tcW w:w="1798" w:type="dxa"/>
          </w:tcPr>
          <w:p w14:paraId="337DCC2E" w14:textId="693A029E" w:rsidR="00A30225" w:rsidRPr="007E4F7F" w:rsidRDefault="00A3022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Y - component</w:t>
            </w:r>
          </w:p>
        </w:tc>
      </w:tr>
      <w:tr w:rsidR="00A30225" w:rsidRPr="007E4F7F" w14:paraId="26BA1888" w14:textId="77777777" w:rsidTr="00A30225">
        <w:tc>
          <w:tcPr>
            <w:tcW w:w="1798" w:type="dxa"/>
          </w:tcPr>
          <w:p w14:paraId="6222368A" w14:textId="71834E6C" w:rsidR="00A30225" w:rsidRPr="007E4F7F" w:rsidRDefault="00A30225"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1798" w:type="dxa"/>
          </w:tcPr>
          <w:p w14:paraId="55932885" w14:textId="7F34B078" w:rsidR="00A3022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1.2</w:t>
            </w:r>
          </w:p>
        </w:tc>
        <w:tc>
          <w:tcPr>
            <w:tcW w:w="1798" w:type="dxa"/>
          </w:tcPr>
          <w:p w14:paraId="09864EBC" w14:textId="00E994DC" w:rsidR="00A3022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East </w:t>
            </w:r>
          </w:p>
        </w:tc>
        <w:tc>
          <w:tcPr>
            <w:tcW w:w="1798" w:type="dxa"/>
          </w:tcPr>
          <w:p w14:paraId="008742AA" w14:textId="3F3BB35C" w:rsidR="00A3022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1.03</w:t>
            </w:r>
          </w:p>
        </w:tc>
        <w:tc>
          <w:tcPr>
            <w:tcW w:w="1798" w:type="dxa"/>
          </w:tcPr>
          <w:p w14:paraId="6015285B" w14:textId="77C1B9D0" w:rsidR="00A3022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0.6</w:t>
            </w:r>
          </w:p>
        </w:tc>
      </w:tr>
      <w:tr w:rsidR="00A30225" w:rsidRPr="007E4F7F" w14:paraId="27D107F0" w14:textId="77777777" w:rsidTr="00A30225">
        <w:tc>
          <w:tcPr>
            <w:tcW w:w="1798" w:type="dxa"/>
          </w:tcPr>
          <w:p w14:paraId="4C4BE6CF" w14:textId="55647C12" w:rsidR="00A30225" w:rsidRPr="007E4F7F" w:rsidRDefault="00A30225"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1798" w:type="dxa"/>
          </w:tcPr>
          <w:p w14:paraId="16E25F08" w14:textId="0259F049" w:rsidR="00A3022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0.51</w:t>
            </w:r>
          </w:p>
        </w:tc>
        <w:tc>
          <w:tcPr>
            <w:tcW w:w="1798" w:type="dxa"/>
          </w:tcPr>
          <w:p w14:paraId="0564627E" w14:textId="2122A6FF" w:rsidR="00A3022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North west</w:t>
            </w:r>
          </w:p>
        </w:tc>
        <w:tc>
          <w:tcPr>
            <w:tcW w:w="1798" w:type="dxa"/>
          </w:tcPr>
          <w:p w14:paraId="7723322B" w14:textId="0F0AADD7" w:rsidR="00A3022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0.9</w:t>
            </w:r>
          </w:p>
        </w:tc>
        <w:tc>
          <w:tcPr>
            <w:tcW w:w="1798" w:type="dxa"/>
          </w:tcPr>
          <w:p w14:paraId="1C4896E1" w14:textId="5EBF789F" w:rsidR="00A3022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0.9</w:t>
            </w:r>
          </w:p>
        </w:tc>
      </w:tr>
      <w:tr w:rsidR="00A30225" w:rsidRPr="007E4F7F" w14:paraId="36C1391D" w14:textId="3C86E786" w:rsidTr="00A30225">
        <w:tblPrEx>
          <w:tblLook w:val="0000" w:firstRow="0" w:lastRow="0" w:firstColumn="0" w:lastColumn="0" w:noHBand="0" w:noVBand="0"/>
        </w:tblPrEx>
        <w:trPr>
          <w:gridBefore w:val="3"/>
          <w:wBefore w:w="5394" w:type="dxa"/>
          <w:trHeight w:val="334"/>
        </w:trPr>
        <w:tc>
          <w:tcPr>
            <w:tcW w:w="1797" w:type="dxa"/>
          </w:tcPr>
          <w:p w14:paraId="460B3370" w14:textId="50DA5F63" w:rsidR="00A30225" w:rsidRPr="007E4F7F" w:rsidRDefault="00A3022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R</w:t>
            </w:r>
            <w:r w:rsidRPr="007E4F7F">
              <w:rPr>
                <w:rFonts w:ascii="Times New Roman" w:hAnsi="Times New Roman" w:cs="Times New Roman"/>
                <w:color w:val="000000"/>
                <w:sz w:val="24"/>
                <w:szCs w:val="24"/>
                <w:vertAlign w:val="subscript"/>
              </w:rPr>
              <w:t>x</w:t>
            </w:r>
            <w:r w:rsidRPr="007E4F7F">
              <w:rPr>
                <w:rFonts w:ascii="Times New Roman" w:hAnsi="Times New Roman" w:cs="Times New Roman"/>
                <w:color w:val="000000"/>
                <w:sz w:val="24"/>
                <w:szCs w:val="24"/>
              </w:rPr>
              <w:t xml:space="preserve"> =</w:t>
            </w:r>
            <w:r w:rsidR="00E75773" w:rsidRPr="007E4F7F">
              <w:rPr>
                <w:rFonts w:ascii="Times New Roman" w:hAnsi="Times New Roman" w:cs="Times New Roman"/>
                <w:color w:val="000000"/>
                <w:sz w:val="24"/>
                <w:szCs w:val="24"/>
              </w:rPr>
              <w:t xml:space="preserve"> 1.95</w:t>
            </w:r>
          </w:p>
        </w:tc>
        <w:tc>
          <w:tcPr>
            <w:tcW w:w="1799" w:type="dxa"/>
          </w:tcPr>
          <w:p w14:paraId="1E6CE68F" w14:textId="1C870F6E" w:rsidR="00A30225" w:rsidRPr="007E4F7F" w:rsidRDefault="00A3022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R</w:t>
            </w:r>
            <w:r w:rsidRPr="007E4F7F">
              <w:rPr>
                <w:rFonts w:ascii="Times New Roman" w:hAnsi="Times New Roman" w:cs="Times New Roman"/>
                <w:color w:val="000000"/>
                <w:sz w:val="24"/>
                <w:szCs w:val="24"/>
                <w:vertAlign w:val="subscript"/>
              </w:rPr>
              <w:t>y</w:t>
            </w:r>
            <w:r w:rsidR="00E75773" w:rsidRPr="007E4F7F">
              <w:rPr>
                <w:rFonts w:ascii="Times New Roman" w:hAnsi="Times New Roman" w:cs="Times New Roman"/>
                <w:color w:val="000000"/>
                <w:sz w:val="24"/>
                <w:szCs w:val="24"/>
              </w:rPr>
              <w:t xml:space="preserve"> =1.5</w:t>
            </w:r>
          </w:p>
        </w:tc>
      </w:tr>
    </w:tbl>
    <w:p w14:paraId="390FA80D" w14:textId="3EAAA8A1" w:rsidR="00A30225" w:rsidRPr="007E4F7F" w:rsidRDefault="00A30225" w:rsidP="007E4F7F">
      <w:pPr>
        <w:spacing w:line="480" w:lineRule="auto"/>
        <w:ind w:left="360"/>
        <w:jc w:val="both"/>
        <w:rPr>
          <w:rFonts w:ascii="Times New Roman" w:hAnsi="Times New Roman" w:cs="Times New Roman"/>
          <w:color w:val="000000"/>
          <w:sz w:val="24"/>
          <w:szCs w:val="24"/>
        </w:rPr>
      </w:pPr>
    </w:p>
    <w:p w14:paraId="34140327" w14:textId="51BE5680" w:rsidR="00A30225" w:rsidRPr="007E4F7F" w:rsidRDefault="00A30225"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Resultant R = </w:t>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r>
      <w:r w:rsidR="00E75773" w:rsidRPr="007E4F7F">
        <w:rPr>
          <w:rFonts w:ascii="Times New Roman" w:hAnsi="Times New Roman" w:cs="Times New Roman"/>
          <w:color w:val="000000"/>
          <w:sz w:val="24"/>
          <w:szCs w:val="24"/>
        </w:rPr>
        <w:t>1.30</w:t>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t>Ɵ</w:t>
      </w:r>
      <w:r w:rsidRPr="007E4F7F">
        <w:rPr>
          <w:rFonts w:ascii="Times New Roman" w:hAnsi="Times New Roman" w:cs="Times New Roman"/>
          <w:color w:val="000000"/>
          <w:sz w:val="24"/>
          <w:szCs w:val="24"/>
          <w:vertAlign w:val="subscript"/>
        </w:rPr>
        <w:t>R</w:t>
      </w:r>
      <w:r w:rsidRPr="007E4F7F">
        <w:rPr>
          <w:rFonts w:ascii="Times New Roman" w:hAnsi="Times New Roman" w:cs="Times New Roman"/>
          <w:color w:val="000000"/>
          <w:sz w:val="24"/>
          <w:szCs w:val="24"/>
        </w:rPr>
        <w:t xml:space="preserve"> = </w:t>
      </w:r>
      <w:r w:rsidR="00E75773" w:rsidRPr="007E4F7F">
        <w:rPr>
          <w:rFonts w:ascii="Times New Roman" w:hAnsi="Times New Roman" w:cs="Times New Roman"/>
          <w:color w:val="000000"/>
          <w:sz w:val="24"/>
          <w:szCs w:val="24"/>
        </w:rPr>
        <w:t>66.97</w:t>
      </w:r>
      <w:r w:rsidR="00E75773" w:rsidRPr="007E4F7F">
        <w:rPr>
          <w:rFonts w:ascii="Times New Roman" w:hAnsi="Times New Roman" w:cs="Times New Roman"/>
          <w:color w:val="000000"/>
          <w:sz w:val="24"/>
          <w:szCs w:val="24"/>
          <w:vertAlign w:val="superscript"/>
        </w:rPr>
        <w:t>o</w:t>
      </w:r>
    </w:p>
    <w:p w14:paraId="0FE08F44" w14:textId="77777777" w:rsidR="00A30225" w:rsidRPr="007E4F7F" w:rsidRDefault="00A30225" w:rsidP="007E4F7F">
      <w:pPr>
        <w:spacing w:line="480" w:lineRule="auto"/>
        <w:ind w:left="360"/>
        <w:jc w:val="both"/>
        <w:rPr>
          <w:rFonts w:ascii="Times New Roman" w:hAnsi="Times New Roman" w:cs="Times New Roman"/>
          <w:color w:val="000000"/>
          <w:sz w:val="24"/>
          <w:szCs w:val="24"/>
        </w:rPr>
      </w:pPr>
    </w:p>
    <w:p w14:paraId="0C9AFA69" w14:textId="68408FFB" w:rsidR="00A30225" w:rsidRPr="007E4F7F" w:rsidRDefault="00A30225"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Part 1: Error Determination</w:t>
      </w:r>
    </w:p>
    <w:p w14:paraId="05A6BA2A" w14:textId="0D65D2B1" w:rsidR="00A30225" w:rsidRPr="007E4F7F" w:rsidRDefault="00A30225"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Experimental Error =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experimental value-calculated value</m:t>
                </m:r>
              </m:num>
              <m:den>
                <m:r>
                  <w:rPr>
                    <w:rFonts w:ascii="Cambria Math" w:hAnsi="Cambria Math" w:cs="Times New Roman"/>
                    <w:color w:val="000000"/>
                    <w:sz w:val="24"/>
                    <w:szCs w:val="24"/>
                  </w:rPr>
                  <m:t>calculated value</m:t>
                </m:r>
              </m:den>
            </m:f>
          </m:e>
        </m:d>
      </m:oMath>
      <w:r w:rsidR="00E75773" w:rsidRPr="007E4F7F">
        <w:rPr>
          <w:rFonts w:ascii="Times New Roman" w:eastAsiaTheme="minorEastAsia" w:hAnsi="Times New Roman" w:cs="Times New Roman"/>
          <w:color w:val="000000"/>
          <w:sz w:val="24"/>
          <w:szCs w:val="24"/>
        </w:rPr>
        <w:t xml:space="preserve"> × 100%</w:t>
      </w:r>
    </w:p>
    <w:p w14:paraId="16508132" w14:textId="7F3F0147" w:rsidR="00E75773" w:rsidRPr="007E4F7F" w:rsidRDefault="00E75773"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1.44-1.3</m:t>
                </m:r>
              </m:num>
              <m:den>
                <m:r>
                  <w:rPr>
                    <w:rFonts w:ascii="Cambria Math" w:hAnsi="Cambria Math" w:cs="Times New Roman"/>
                    <w:color w:val="000000"/>
                    <w:sz w:val="24"/>
                    <w:szCs w:val="24"/>
                  </w:rPr>
                  <m:t>1.3</m:t>
                </m:r>
              </m:den>
            </m:f>
          </m:e>
        </m:d>
      </m:oMath>
      <w:r w:rsidRPr="007E4F7F">
        <w:rPr>
          <w:rFonts w:ascii="Times New Roman" w:eastAsiaTheme="minorEastAsia" w:hAnsi="Times New Roman" w:cs="Times New Roman"/>
          <w:color w:val="000000"/>
          <w:sz w:val="24"/>
          <w:szCs w:val="24"/>
        </w:rPr>
        <w:t xml:space="preserve"> × 100%</w:t>
      </w:r>
    </w:p>
    <w:p w14:paraId="0B671A3A" w14:textId="2F2101E5" w:rsidR="00E75773" w:rsidRPr="007E4F7F" w:rsidRDefault="00E75773"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10.94%</w:t>
      </w:r>
    </w:p>
    <w:p w14:paraId="5B9CD93B" w14:textId="77777777" w:rsidR="00BD2895" w:rsidRPr="007E4F7F" w:rsidRDefault="00A30225"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Graphical Error = </w:t>
      </w:r>
      <w:r w:rsidR="00E75773" w:rsidRPr="007E4F7F">
        <w:rPr>
          <w:rFonts w:ascii="Times New Roman" w:hAnsi="Times New Roman" w:cs="Times New Roman"/>
          <w:color w:val="000000"/>
          <w:sz w:val="24"/>
          <w:szCs w:val="24"/>
        </w:rPr>
        <w:t xml:space="preserve"> </w:t>
      </w:r>
      <w:r w:rsidR="00BD2895" w:rsidRPr="007E4F7F">
        <w:rPr>
          <w:rFonts w:ascii="Times New Roman" w:hAnsi="Times New Roman" w:cs="Times New Roman"/>
          <w:color w:val="000000"/>
          <w:sz w:val="24"/>
          <w:szCs w:val="24"/>
        </w:rPr>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experimental value-calculated value</m:t>
                </m:r>
              </m:num>
              <m:den>
                <m:r>
                  <w:rPr>
                    <w:rFonts w:ascii="Cambria Math" w:hAnsi="Cambria Math" w:cs="Times New Roman"/>
                    <w:color w:val="000000"/>
                    <w:sz w:val="24"/>
                    <w:szCs w:val="24"/>
                  </w:rPr>
                  <m:t>calculated value</m:t>
                </m:r>
              </m:den>
            </m:f>
          </m:e>
        </m:d>
      </m:oMath>
      <w:r w:rsidR="00BD2895" w:rsidRPr="007E4F7F">
        <w:rPr>
          <w:rFonts w:ascii="Times New Roman" w:eastAsiaTheme="minorEastAsia" w:hAnsi="Times New Roman" w:cs="Times New Roman"/>
          <w:color w:val="000000"/>
          <w:sz w:val="24"/>
          <w:szCs w:val="24"/>
        </w:rPr>
        <w:t xml:space="preserve"> × 100%</w:t>
      </w:r>
    </w:p>
    <w:p w14:paraId="2B4699C1" w14:textId="62BB1AEB" w:rsidR="00BD2895" w:rsidRPr="007E4F7F" w:rsidRDefault="00BD2895"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1.44-7.3</m:t>
                </m:r>
              </m:num>
              <m:den>
                <m:r>
                  <w:rPr>
                    <w:rFonts w:ascii="Cambria Math" w:hAnsi="Cambria Math" w:cs="Times New Roman"/>
                    <w:color w:val="000000"/>
                    <w:sz w:val="24"/>
                    <w:szCs w:val="24"/>
                  </w:rPr>
                  <m:t>7.3</m:t>
                </m:r>
              </m:den>
            </m:f>
          </m:e>
        </m:d>
      </m:oMath>
      <w:r w:rsidRPr="007E4F7F">
        <w:rPr>
          <w:rFonts w:ascii="Times New Roman" w:eastAsiaTheme="minorEastAsia" w:hAnsi="Times New Roman" w:cs="Times New Roman"/>
          <w:color w:val="000000"/>
          <w:sz w:val="24"/>
          <w:szCs w:val="24"/>
        </w:rPr>
        <w:t xml:space="preserve"> × 100%</w:t>
      </w:r>
    </w:p>
    <w:p w14:paraId="4E855B7A" w14:textId="039874D1" w:rsidR="00BD2895" w:rsidRPr="007E4F7F" w:rsidRDefault="00BD2895"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80.03%</w:t>
      </w:r>
    </w:p>
    <w:p w14:paraId="2A9666F3" w14:textId="6D133368" w:rsidR="00A30225" w:rsidRPr="007E4F7F" w:rsidRDefault="00A30225" w:rsidP="007E4F7F">
      <w:pPr>
        <w:spacing w:line="480" w:lineRule="auto"/>
        <w:ind w:left="360"/>
        <w:jc w:val="both"/>
        <w:rPr>
          <w:rFonts w:ascii="Times New Roman" w:hAnsi="Times New Roman" w:cs="Times New Roman"/>
          <w:color w:val="000000"/>
          <w:sz w:val="24"/>
          <w:szCs w:val="24"/>
        </w:rPr>
      </w:pPr>
    </w:p>
    <w:p w14:paraId="63B79482" w14:textId="7AD5E1E4" w:rsidR="00A30225" w:rsidRPr="007E4F7F" w:rsidRDefault="00A30225" w:rsidP="007E4F7F">
      <w:pPr>
        <w:spacing w:line="480" w:lineRule="auto"/>
        <w:ind w:left="360"/>
        <w:jc w:val="both"/>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lastRenderedPageBreak/>
        <w:t>Parts 2,3 and 4</w:t>
      </w:r>
    </w:p>
    <w:p w14:paraId="7A47F3A4" w14:textId="57875AD9" w:rsidR="00A30225" w:rsidRPr="007E4F7F" w:rsidRDefault="00A30225"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The steps in part 1</w:t>
      </w:r>
      <w:r w:rsidR="006064F6" w:rsidRPr="007E4F7F">
        <w:rPr>
          <w:rFonts w:ascii="Times New Roman" w:hAnsi="Times New Roman" w:cs="Times New Roman"/>
          <w:color w:val="000000"/>
          <w:sz w:val="24"/>
          <w:szCs w:val="24"/>
        </w:rPr>
        <w:t xml:space="preserve"> were repeated to determine the resultant of thee three additional force combinations (2, 3 and 4) as shown below using the (1) experimental, (2) graphical, </w:t>
      </w:r>
      <w:r w:rsidR="009D125A" w:rsidRPr="007E4F7F">
        <w:rPr>
          <w:rFonts w:ascii="Times New Roman" w:hAnsi="Times New Roman" w:cs="Times New Roman"/>
          <w:color w:val="000000"/>
          <w:sz w:val="24"/>
          <w:szCs w:val="24"/>
        </w:rPr>
        <w:t>and (</w:t>
      </w:r>
      <w:r w:rsidR="006064F6" w:rsidRPr="007E4F7F">
        <w:rPr>
          <w:rFonts w:ascii="Times New Roman" w:hAnsi="Times New Roman" w:cs="Times New Roman"/>
          <w:color w:val="000000"/>
          <w:sz w:val="24"/>
          <w:szCs w:val="24"/>
        </w:rPr>
        <w:t>3) component methods for each combination of the vectors.</w:t>
      </w:r>
    </w:p>
    <w:tbl>
      <w:tblPr>
        <w:tblStyle w:val="TableGrid"/>
        <w:tblW w:w="0" w:type="auto"/>
        <w:tblInd w:w="360" w:type="dxa"/>
        <w:tblLook w:val="04A0" w:firstRow="1" w:lastRow="0" w:firstColumn="1" w:lastColumn="0" w:noHBand="0" w:noVBand="1"/>
      </w:tblPr>
      <w:tblGrid>
        <w:gridCol w:w="625"/>
        <w:gridCol w:w="1170"/>
        <w:gridCol w:w="2055"/>
        <w:gridCol w:w="1285"/>
        <w:gridCol w:w="1285"/>
        <w:gridCol w:w="1285"/>
        <w:gridCol w:w="1285"/>
      </w:tblGrid>
      <w:tr w:rsidR="009D125A" w:rsidRPr="007E4F7F" w14:paraId="3C733A61" w14:textId="77777777" w:rsidTr="00990065">
        <w:tc>
          <w:tcPr>
            <w:tcW w:w="6420" w:type="dxa"/>
            <w:gridSpan w:val="5"/>
          </w:tcPr>
          <w:p w14:paraId="636AF43B" w14:textId="32C292C0" w:rsidR="009D125A" w:rsidRPr="007E4F7F" w:rsidRDefault="009D125A"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Force combination</w:t>
            </w:r>
          </w:p>
        </w:tc>
        <w:tc>
          <w:tcPr>
            <w:tcW w:w="1285" w:type="dxa"/>
          </w:tcPr>
          <w:p w14:paraId="19287100" w14:textId="77777777" w:rsidR="009D125A" w:rsidRPr="007E4F7F" w:rsidRDefault="009D125A" w:rsidP="007E4F7F">
            <w:pPr>
              <w:spacing w:line="480" w:lineRule="auto"/>
              <w:jc w:val="both"/>
              <w:rPr>
                <w:rFonts w:ascii="Times New Roman" w:hAnsi="Times New Roman" w:cs="Times New Roman"/>
                <w:color w:val="000000"/>
                <w:sz w:val="24"/>
                <w:szCs w:val="24"/>
              </w:rPr>
            </w:pPr>
          </w:p>
        </w:tc>
        <w:tc>
          <w:tcPr>
            <w:tcW w:w="1285" w:type="dxa"/>
          </w:tcPr>
          <w:p w14:paraId="3F83C040" w14:textId="77777777" w:rsidR="009D125A" w:rsidRPr="007E4F7F" w:rsidRDefault="009D125A" w:rsidP="007E4F7F">
            <w:pPr>
              <w:spacing w:line="480" w:lineRule="auto"/>
              <w:jc w:val="both"/>
              <w:rPr>
                <w:rFonts w:ascii="Times New Roman" w:hAnsi="Times New Roman" w:cs="Times New Roman"/>
                <w:color w:val="000000"/>
                <w:sz w:val="24"/>
                <w:szCs w:val="24"/>
              </w:rPr>
            </w:pPr>
          </w:p>
        </w:tc>
      </w:tr>
      <w:tr w:rsidR="009D125A" w:rsidRPr="007E4F7F" w14:paraId="4AE65AD2" w14:textId="77777777" w:rsidTr="009D125A">
        <w:tc>
          <w:tcPr>
            <w:tcW w:w="625" w:type="dxa"/>
          </w:tcPr>
          <w:p w14:paraId="2B9380FE" w14:textId="77777777" w:rsidR="009D125A" w:rsidRPr="007E4F7F" w:rsidRDefault="009D125A" w:rsidP="007E4F7F">
            <w:pPr>
              <w:spacing w:line="480" w:lineRule="auto"/>
              <w:jc w:val="both"/>
              <w:rPr>
                <w:rFonts w:ascii="Times New Roman" w:hAnsi="Times New Roman" w:cs="Times New Roman"/>
                <w:color w:val="000000"/>
                <w:sz w:val="24"/>
                <w:szCs w:val="24"/>
              </w:rPr>
            </w:pPr>
          </w:p>
        </w:tc>
        <w:tc>
          <w:tcPr>
            <w:tcW w:w="1170" w:type="dxa"/>
          </w:tcPr>
          <w:p w14:paraId="54C85D60" w14:textId="3142FC74"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Vector </w:t>
            </w:r>
          </w:p>
        </w:tc>
        <w:tc>
          <w:tcPr>
            <w:tcW w:w="2055" w:type="dxa"/>
          </w:tcPr>
          <w:p w14:paraId="25B30232" w14:textId="51B3A382"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Magnitude </w:t>
            </w:r>
          </w:p>
        </w:tc>
        <w:tc>
          <w:tcPr>
            <w:tcW w:w="1285" w:type="dxa"/>
          </w:tcPr>
          <w:p w14:paraId="5F67F53B" w14:textId="51CD05C0"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Direction </w:t>
            </w:r>
          </w:p>
        </w:tc>
        <w:tc>
          <w:tcPr>
            <w:tcW w:w="1285" w:type="dxa"/>
          </w:tcPr>
          <w:p w14:paraId="3237B3B3" w14:textId="453C9677"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Vector </w:t>
            </w:r>
          </w:p>
        </w:tc>
        <w:tc>
          <w:tcPr>
            <w:tcW w:w="1285" w:type="dxa"/>
          </w:tcPr>
          <w:p w14:paraId="1DF596A6" w14:textId="0FCB82B5"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Magnitude </w:t>
            </w:r>
          </w:p>
        </w:tc>
        <w:tc>
          <w:tcPr>
            <w:tcW w:w="1285" w:type="dxa"/>
          </w:tcPr>
          <w:p w14:paraId="71A10FC1" w14:textId="74F68929"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Direction </w:t>
            </w:r>
          </w:p>
        </w:tc>
      </w:tr>
      <w:tr w:rsidR="009D125A" w:rsidRPr="007E4F7F" w14:paraId="63AE25B3" w14:textId="77777777" w:rsidTr="009D125A">
        <w:tc>
          <w:tcPr>
            <w:tcW w:w="625" w:type="dxa"/>
          </w:tcPr>
          <w:p w14:paraId="0236FFF0" w14:textId="73948D30"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1170" w:type="dxa"/>
          </w:tcPr>
          <w:p w14:paraId="13053EE8" w14:textId="00D10481"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A </w:t>
            </w:r>
          </w:p>
        </w:tc>
        <w:tc>
          <w:tcPr>
            <w:tcW w:w="2055" w:type="dxa"/>
          </w:tcPr>
          <w:p w14:paraId="4B4AFDE9" w14:textId="0BEE7088"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175gm</w:t>
            </w:r>
          </w:p>
        </w:tc>
        <w:tc>
          <w:tcPr>
            <w:tcW w:w="1285" w:type="dxa"/>
          </w:tcPr>
          <w:p w14:paraId="16FBA3E5" w14:textId="34F51CE2"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60</w:t>
            </w:r>
            <w:r w:rsidRPr="007E4F7F">
              <w:rPr>
                <w:rFonts w:ascii="Times New Roman" w:hAnsi="Times New Roman" w:cs="Times New Roman"/>
                <w:color w:val="000000"/>
                <w:sz w:val="24"/>
                <w:szCs w:val="24"/>
                <w:vertAlign w:val="superscript"/>
              </w:rPr>
              <w:t>o</w:t>
            </w:r>
          </w:p>
        </w:tc>
        <w:tc>
          <w:tcPr>
            <w:tcW w:w="1285" w:type="dxa"/>
          </w:tcPr>
          <w:p w14:paraId="4ECB5046" w14:textId="67E1A104"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B</w:t>
            </w:r>
          </w:p>
        </w:tc>
        <w:tc>
          <w:tcPr>
            <w:tcW w:w="1285" w:type="dxa"/>
          </w:tcPr>
          <w:p w14:paraId="68D35D3A" w14:textId="5366DD85"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130gm</w:t>
            </w:r>
          </w:p>
        </w:tc>
        <w:tc>
          <w:tcPr>
            <w:tcW w:w="1285" w:type="dxa"/>
          </w:tcPr>
          <w:p w14:paraId="0FAC6512" w14:textId="74BC9A9F"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160</w:t>
            </w:r>
            <w:r w:rsidRPr="007E4F7F">
              <w:rPr>
                <w:rFonts w:ascii="Times New Roman" w:hAnsi="Times New Roman" w:cs="Times New Roman"/>
                <w:color w:val="000000"/>
                <w:sz w:val="24"/>
                <w:szCs w:val="24"/>
                <w:vertAlign w:val="superscript"/>
              </w:rPr>
              <w:t>o</w:t>
            </w:r>
          </w:p>
        </w:tc>
      </w:tr>
      <w:tr w:rsidR="009D125A" w:rsidRPr="007E4F7F" w14:paraId="28C2DE85" w14:textId="77777777" w:rsidTr="009D125A">
        <w:tc>
          <w:tcPr>
            <w:tcW w:w="625" w:type="dxa"/>
          </w:tcPr>
          <w:p w14:paraId="2AE92CC7" w14:textId="24F96EEA"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w:t>
            </w:r>
          </w:p>
        </w:tc>
        <w:tc>
          <w:tcPr>
            <w:tcW w:w="1170" w:type="dxa"/>
          </w:tcPr>
          <w:p w14:paraId="4E67A595" w14:textId="64F2D9CE"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A </w:t>
            </w:r>
          </w:p>
        </w:tc>
        <w:tc>
          <w:tcPr>
            <w:tcW w:w="2055" w:type="dxa"/>
          </w:tcPr>
          <w:p w14:paraId="7948366B" w14:textId="68EA0481"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110gm</w:t>
            </w:r>
          </w:p>
        </w:tc>
        <w:tc>
          <w:tcPr>
            <w:tcW w:w="1285" w:type="dxa"/>
          </w:tcPr>
          <w:p w14:paraId="625C9949" w14:textId="4D855AE7"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145</w:t>
            </w:r>
            <w:r w:rsidRPr="007E4F7F">
              <w:rPr>
                <w:rFonts w:ascii="Times New Roman" w:hAnsi="Times New Roman" w:cs="Times New Roman"/>
                <w:color w:val="000000"/>
                <w:sz w:val="24"/>
                <w:szCs w:val="24"/>
                <w:vertAlign w:val="superscript"/>
              </w:rPr>
              <w:t>o</w:t>
            </w:r>
          </w:p>
        </w:tc>
        <w:tc>
          <w:tcPr>
            <w:tcW w:w="1285" w:type="dxa"/>
          </w:tcPr>
          <w:p w14:paraId="15716D73" w14:textId="55EB07BE"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B</w:t>
            </w:r>
          </w:p>
        </w:tc>
        <w:tc>
          <w:tcPr>
            <w:tcW w:w="1285" w:type="dxa"/>
          </w:tcPr>
          <w:p w14:paraId="3B8085C8" w14:textId="58DA8146"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140gm</w:t>
            </w:r>
          </w:p>
        </w:tc>
        <w:tc>
          <w:tcPr>
            <w:tcW w:w="1285" w:type="dxa"/>
          </w:tcPr>
          <w:p w14:paraId="4C991B8D" w14:textId="6C758D5A"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230</w:t>
            </w:r>
            <w:r w:rsidRPr="007E4F7F">
              <w:rPr>
                <w:rFonts w:ascii="Times New Roman" w:hAnsi="Times New Roman" w:cs="Times New Roman"/>
                <w:color w:val="000000"/>
                <w:sz w:val="24"/>
                <w:szCs w:val="24"/>
                <w:vertAlign w:val="superscript"/>
              </w:rPr>
              <w:t>o</w:t>
            </w:r>
          </w:p>
        </w:tc>
      </w:tr>
      <w:tr w:rsidR="009D125A" w:rsidRPr="007E4F7F" w14:paraId="15AA674C" w14:textId="77777777" w:rsidTr="009D125A">
        <w:tc>
          <w:tcPr>
            <w:tcW w:w="625" w:type="dxa"/>
          </w:tcPr>
          <w:p w14:paraId="56DF562D" w14:textId="1020BFE2"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4</w:t>
            </w:r>
          </w:p>
        </w:tc>
        <w:tc>
          <w:tcPr>
            <w:tcW w:w="1170" w:type="dxa"/>
          </w:tcPr>
          <w:p w14:paraId="50F9EF96" w14:textId="33EFE0D4"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A </w:t>
            </w:r>
          </w:p>
        </w:tc>
        <w:tc>
          <w:tcPr>
            <w:tcW w:w="2055" w:type="dxa"/>
          </w:tcPr>
          <w:p w14:paraId="1F693545" w14:textId="2998FDC8"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150gm</w:t>
            </w:r>
          </w:p>
        </w:tc>
        <w:tc>
          <w:tcPr>
            <w:tcW w:w="1285" w:type="dxa"/>
          </w:tcPr>
          <w:p w14:paraId="222D6180" w14:textId="5444A102"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45</w:t>
            </w:r>
            <w:r w:rsidRPr="007E4F7F">
              <w:rPr>
                <w:rFonts w:ascii="Times New Roman" w:hAnsi="Times New Roman" w:cs="Times New Roman"/>
                <w:color w:val="000000"/>
                <w:sz w:val="24"/>
                <w:szCs w:val="24"/>
                <w:vertAlign w:val="superscript"/>
              </w:rPr>
              <w:t>o</w:t>
            </w:r>
          </w:p>
        </w:tc>
        <w:tc>
          <w:tcPr>
            <w:tcW w:w="1285" w:type="dxa"/>
          </w:tcPr>
          <w:p w14:paraId="42021F47" w14:textId="3494F671"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B</w:t>
            </w:r>
          </w:p>
        </w:tc>
        <w:tc>
          <w:tcPr>
            <w:tcW w:w="1285" w:type="dxa"/>
          </w:tcPr>
          <w:p w14:paraId="6676ADF9" w14:textId="6923AED0"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180gm</w:t>
            </w:r>
          </w:p>
        </w:tc>
        <w:tc>
          <w:tcPr>
            <w:tcW w:w="1285" w:type="dxa"/>
          </w:tcPr>
          <w:p w14:paraId="71FD18B9" w14:textId="5869C348"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290</w:t>
            </w:r>
            <w:r w:rsidRPr="007E4F7F">
              <w:rPr>
                <w:rFonts w:ascii="Times New Roman" w:hAnsi="Times New Roman" w:cs="Times New Roman"/>
                <w:color w:val="000000"/>
                <w:sz w:val="24"/>
                <w:szCs w:val="24"/>
                <w:vertAlign w:val="superscript"/>
              </w:rPr>
              <w:t>o</w:t>
            </w:r>
          </w:p>
        </w:tc>
      </w:tr>
    </w:tbl>
    <w:p w14:paraId="2FE31AC0" w14:textId="0284B961" w:rsidR="006064F6" w:rsidRPr="007E4F7F" w:rsidRDefault="006064F6" w:rsidP="007E4F7F">
      <w:pPr>
        <w:spacing w:line="480" w:lineRule="auto"/>
        <w:ind w:left="360"/>
        <w:jc w:val="both"/>
        <w:rPr>
          <w:rFonts w:ascii="Times New Roman" w:hAnsi="Times New Roman" w:cs="Times New Roman"/>
          <w:color w:val="000000"/>
          <w:sz w:val="24"/>
          <w:szCs w:val="24"/>
        </w:rPr>
      </w:pPr>
    </w:p>
    <w:p w14:paraId="38C87C34" w14:textId="48656F7A" w:rsidR="009D125A" w:rsidRPr="007E4F7F" w:rsidRDefault="009D125A" w:rsidP="007E4F7F">
      <w:pPr>
        <w:spacing w:line="480" w:lineRule="auto"/>
        <w:ind w:left="360"/>
        <w:jc w:val="both"/>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Part 2: experimental method</w:t>
      </w:r>
    </w:p>
    <w:p w14:paraId="767275FB" w14:textId="657F877B" w:rsidR="009D125A" w:rsidRPr="007E4F7F" w:rsidRDefault="009D125A"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Using the force table, the forces in part 2 were described and the magnitude and direction of their resultant were experimentally determined. The results were recorded in the table below.</w:t>
      </w:r>
    </w:p>
    <w:tbl>
      <w:tblPr>
        <w:tblStyle w:val="TableGrid"/>
        <w:tblW w:w="0" w:type="auto"/>
        <w:tblInd w:w="360" w:type="dxa"/>
        <w:tblLook w:val="04A0" w:firstRow="1" w:lastRow="0" w:firstColumn="1" w:lastColumn="0" w:noHBand="0" w:noVBand="1"/>
      </w:tblPr>
      <w:tblGrid>
        <w:gridCol w:w="2247"/>
        <w:gridCol w:w="2247"/>
        <w:gridCol w:w="2248"/>
        <w:gridCol w:w="2248"/>
      </w:tblGrid>
      <w:tr w:rsidR="009D125A" w:rsidRPr="007E4F7F" w14:paraId="7E4C38DA" w14:textId="77777777" w:rsidTr="00990065">
        <w:tc>
          <w:tcPr>
            <w:tcW w:w="8990" w:type="dxa"/>
            <w:gridSpan w:val="4"/>
          </w:tcPr>
          <w:p w14:paraId="308BCD35" w14:textId="77777777"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Experimental Determination</w:t>
            </w:r>
          </w:p>
        </w:tc>
      </w:tr>
      <w:tr w:rsidR="009D125A" w:rsidRPr="007E4F7F" w14:paraId="40632B00" w14:textId="77777777" w:rsidTr="00990065">
        <w:tc>
          <w:tcPr>
            <w:tcW w:w="2247" w:type="dxa"/>
          </w:tcPr>
          <w:p w14:paraId="4D2DF1CA" w14:textId="77777777" w:rsidR="009D125A" w:rsidRPr="007E4F7F" w:rsidRDefault="009D125A"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Force</w:t>
            </w:r>
          </w:p>
        </w:tc>
        <w:tc>
          <w:tcPr>
            <w:tcW w:w="2247" w:type="dxa"/>
          </w:tcPr>
          <w:p w14:paraId="76A1B01D" w14:textId="77777777"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Angle </w:t>
            </w:r>
          </w:p>
        </w:tc>
        <w:tc>
          <w:tcPr>
            <w:tcW w:w="2248" w:type="dxa"/>
          </w:tcPr>
          <w:p w14:paraId="33EE51A8" w14:textId="77777777" w:rsidR="009D125A" w:rsidRPr="007E4F7F" w:rsidRDefault="009D125A"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2248" w:type="dxa"/>
            <w:vMerge w:val="restart"/>
          </w:tcPr>
          <w:p w14:paraId="58BF5D17" w14:textId="77777777" w:rsidR="009D125A" w:rsidRPr="007E4F7F" w:rsidRDefault="009D125A" w:rsidP="007E4F7F">
            <w:pPr>
              <w:spacing w:line="480" w:lineRule="auto"/>
              <w:jc w:val="both"/>
              <w:rPr>
                <w:rFonts w:ascii="Times New Roman" w:hAnsi="Times New Roman" w:cs="Times New Roman"/>
                <w:color w:val="000000"/>
                <w:sz w:val="24"/>
                <w:szCs w:val="24"/>
              </w:rPr>
            </w:pPr>
          </w:p>
        </w:tc>
      </w:tr>
      <w:tr w:rsidR="009D125A" w:rsidRPr="007E4F7F" w14:paraId="22E15A12" w14:textId="77777777" w:rsidTr="00990065">
        <w:trPr>
          <w:trHeight w:val="197"/>
        </w:trPr>
        <w:tc>
          <w:tcPr>
            <w:tcW w:w="2247" w:type="dxa"/>
          </w:tcPr>
          <w:p w14:paraId="37756B34" w14:textId="77777777" w:rsidR="009D125A" w:rsidRPr="007E4F7F" w:rsidRDefault="009D125A"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2247" w:type="dxa"/>
          </w:tcPr>
          <w:p w14:paraId="2E9E7951" w14:textId="585DBE28" w:rsidR="009D125A"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60</w:t>
            </w:r>
            <w:r w:rsidRPr="007E4F7F">
              <w:rPr>
                <w:rFonts w:ascii="Times New Roman" w:hAnsi="Times New Roman" w:cs="Times New Roman"/>
                <w:color w:val="000000"/>
                <w:sz w:val="24"/>
                <w:szCs w:val="24"/>
                <w:vertAlign w:val="superscript"/>
              </w:rPr>
              <w:t>o</w:t>
            </w:r>
          </w:p>
        </w:tc>
        <w:tc>
          <w:tcPr>
            <w:tcW w:w="2248" w:type="dxa"/>
          </w:tcPr>
          <w:p w14:paraId="10A0E096" w14:textId="133037BB" w:rsidR="009D125A"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175gm</w:t>
            </w:r>
          </w:p>
        </w:tc>
        <w:tc>
          <w:tcPr>
            <w:tcW w:w="2248" w:type="dxa"/>
            <w:vMerge/>
          </w:tcPr>
          <w:p w14:paraId="06D48AE6" w14:textId="77777777" w:rsidR="009D125A" w:rsidRPr="007E4F7F" w:rsidRDefault="009D125A" w:rsidP="007E4F7F">
            <w:pPr>
              <w:spacing w:line="480" w:lineRule="auto"/>
              <w:jc w:val="both"/>
              <w:rPr>
                <w:rFonts w:ascii="Times New Roman" w:hAnsi="Times New Roman" w:cs="Times New Roman"/>
                <w:color w:val="000000"/>
                <w:sz w:val="24"/>
                <w:szCs w:val="24"/>
              </w:rPr>
            </w:pPr>
          </w:p>
        </w:tc>
      </w:tr>
      <w:tr w:rsidR="009D125A" w:rsidRPr="007E4F7F" w14:paraId="35739F22" w14:textId="77777777" w:rsidTr="00990065">
        <w:tc>
          <w:tcPr>
            <w:tcW w:w="2247" w:type="dxa"/>
          </w:tcPr>
          <w:p w14:paraId="3A492713" w14:textId="77777777" w:rsidR="009D125A" w:rsidRPr="007E4F7F" w:rsidRDefault="009D125A"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2247" w:type="dxa"/>
          </w:tcPr>
          <w:p w14:paraId="236CE922" w14:textId="425CB8AB" w:rsidR="009D125A"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160</w:t>
            </w:r>
            <w:r w:rsidRPr="007E4F7F">
              <w:rPr>
                <w:rFonts w:ascii="Times New Roman" w:hAnsi="Times New Roman" w:cs="Times New Roman"/>
                <w:color w:val="000000"/>
                <w:sz w:val="24"/>
                <w:szCs w:val="24"/>
                <w:vertAlign w:val="superscript"/>
              </w:rPr>
              <w:t>o</w:t>
            </w:r>
          </w:p>
        </w:tc>
        <w:tc>
          <w:tcPr>
            <w:tcW w:w="2248" w:type="dxa"/>
          </w:tcPr>
          <w:p w14:paraId="2438800A" w14:textId="155653D6" w:rsidR="009D125A"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130gm</w:t>
            </w:r>
          </w:p>
        </w:tc>
        <w:tc>
          <w:tcPr>
            <w:tcW w:w="2248" w:type="dxa"/>
            <w:vMerge/>
          </w:tcPr>
          <w:p w14:paraId="2694CC70" w14:textId="77777777" w:rsidR="009D125A" w:rsidRPr="007E4F7F" w:rsidRDefault="009D125A" w:rsidP="007E4F7F">
            <w:pPr>
              <w:spacing w:line="480" w:lineRule="auto"/>
              <w:jc w:val="both"/>
              <w:rPr>
                <w:rFonts w:ascii="Times New Roman" w:hAnsi="Times New Roman" w:cs="Times New Roman"/>
                <w:color w:val="000000"/>
                <w:sz w:val="24"/>
                <w:szCs w:val="24"/>
              </w:rPr>
            </w:pPr>
          </w:p>
        </w:tc>
      </w:tr>
      <w:tr w:rsidR="009D125A" w:rsidRPr="007E4F7F" w14:paraId="20D0FA30" w14:textId="77777777" w:rsidTr="00990065">
        <w:tc>
          <w:tcPr>
            <w:tcW w:w="2247" w:type="dxa"/>
          </w:tcPr>
          <w:p w14:paraId="2FACA8E7" w14:textId="77777777" w:rsidR="009D125A" w:rsidRPr="007E4F7F" w:rsidRDefault="009D125A"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Equilibrium </w:t>
            </w:r>
          </w:p>
        </w:tc>
        <w:tc>
          <w:tcPr>
            <w:tcW w:w="2247" w:type="dxa"/>
          </w:tcPr>
          <w:p w14:paraId="0DD87FAF" w14:textId="3665FB31" w:rsidR="009D125A"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53</w:t>
            </w:r>
            <w:r w:rsidRPr="007E4F7F">
              <w:rPr>
                <w:rFonts w:ascii="Times New Roman" w:hAnsi="Times New Roman" w:cs="Times New Roman"/>
                <w:color w:val="000000"/>
                <w:sz w:val="24"/>
                <w:szCs w:val="24"/>
                <w:vertAlign w:val="superscript"/>
              </w:rPr>
              <w:t>o</w:t>
            </w:r>
          </w:p>
        </w:tc>
        <w:tc>
          <w:tcPr>
            <w:tcW w:w="2248" w:type="dxa"/>
          </w:tcPr>
          <w:p w14:paraId="45A72747" w14:textId="33A24F29" w:rsidR="009D125A"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-3.05</w:t>
            </w:r>
          </w:p>
        </w:tc>
        <w:tc>
          <w:tcPr>
            <w:tcW w:w="2248" w:type="dxa"/>
            <w:vMerge/>
          </w:tcPr>
          <w:p w14:paraId="389AAC4E" w14:textId="77777777" w:rsidR="009D125A" w:rsidRPr="007E4F7F" w:rsidRDefault="009D125A" w:rsidP="007E4F7F">
            <w:pPr>
              <w:spacing w:line="480" w:lineRule="auto"/>
              <w:jc w:val="both"/>
              <w:rPr>
                <w:rFonts w:ascii="Times New Roman" w:hAnsi="Times New Roman" w:cs="Times New Roman"/>
                <w:color w:val="000000"/>
                <w:sz w:val="24"/>
                <w:szCs w:val="24"/>
              </w:rPr>
            </w:pPr>
          </w:p>
        </w:tc>
      </w:tr>
      <w:tr w:rsidR="009D125A" w:rsidRPr="007E4F7F" w14:paraId="1F13E7A3" w14:textId="77777777" w:rsidTr="00990065">
        <w:tc>
          <w:tcPr>
            <w:tcW w:w="2247" w:type="dxa"/>
          </w:tcPr>
          <w:p w14:paraId="0C1AD2B7" w14:textId="77777777" w:rsidR="009D125A" w:rsidRPr="007E4F7F" w:rsidRDefault="009D125A"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Resultant </w:t>
            </w:r>
          </w:p>
        </w:tc>
        <w:tc>
          <w:tcPr>
            <w:tcW w:w="2247" w:type="dxa"/>
          </w:tcPr>
          <w:p w14:paraId="7C1270B2" w14:textId="01625CAC" w:rsidR="009D125A"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233</w:t>
            </w:r>
            <w:r w:rsidRPr="007E4F7F">
              <w:rPr>
                <w:rFonts w:ascii="Times New Roman" w:hAnsi="Times New Roman" w:cs="Times New Roman"/>
                <w:color w:val="000000"/>
                <w:sz w:val="24"/>
                <w:szCs w:val="24"/>
                <w:vertAlign w:val="superscript"/>
              </w:rPr>
              <w:t>o</w:t>
            </w:r>
          </w:p>
        </w:tc>
        <w:tc>
          <w:tcPr>
            <w:tcW w:w="2248" w:type="dxa"/>
          </w:tcPr>
          <w:p w14:paraId="6A7A6209" w14:textId="74C3B135" w:rsidR="009D125A"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3.05</w:t>
            </w:r>
          </w:p>
        </w:tc>
        <w:tc>
          <w:tcPr>
            <w:tcW w:w="2248" w:type="dxa"/>
            <w:vMerge/>
          </w:tcPr>
          <w:p w14:paraId="740FD965" w14:textId="77777777" w:rsidR="009D125A" w:rsidRPr="007E4F7F" w:rsidRDefault="009D125A" w:rsidP="007E4F7F">
            <w:pPr>
              <w:spacing w:line="480" w:lineRule="auto"/>
              <w:jc w:val="both"/>
              <w:rPr>
                <w:rFonts w:ascii="Times New Roman" w:hAnsi="Times New Roman" w:cs="Times New Roman"/>
                <w:color w:val="000000"/>
                <w:sz w:val="24"/>
                <w:szCs w:val="24"/>
              </w:rPr>
            </w:pPr>
          </w:p>
        </w:tc>
      </w:tr>
    </w:tbl>
    <w:p w14:paraId="687D78AF" w14:textId="08BF6A65" w:rsidR="009D125A" w:rsidRPr="007E4F7F" w:rsidRDefault="009D125A" w:rsidP="007E4F7F">
      <w:pPr>
        <w:spacing w:line="480" w:lineRule="auto"/>
        <w:ind w:left="360"/>
        <w:jc w:val="both"/>
        <w:rPr>
          <w:rFonts w:ascii="Times New Roman" w:hAnsi="Times New Roman" w:cs="Times New Roman"/>
          <w:color w:val="000000"/>
          <w:sz w:val="24"/>
          <w:szCs w:val="24"/>
        </w:rPr>
      </w:pPr>
    </w:p>
    <w:p w14:paraId="32614A88" w14:textId="075A0252" w:rsidR="00205EA4" w:rsidRPr="007E4F7F" w:rsidRDefault="00205EA4" w:rsidP="007E4F7F">
      <w:pPr>
        <w:spacing w:line="480" w:lineRule="auto"/>
        <w:ind w:left="360"/>
        <w:jc w:val="both"/>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Part 2: Graphical Method</w:t>
      </w:r>
    </w:p>
    <w:p w14:paraId="73574026" w14:textId="0279235E" w:rsidR="00205EA4" w:rsidRPr="007E4F7F" w:rsidRDefault="00205EA4"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lastRenderedPageBreak/>
        <w:t xml:space="preserve">Using the graph paper, the vectors that represent each of the two forces from part e were drawn along with their resultant force. The magnitude of the resultant in grams were determined and in its direction in degrees.  </w:t>
      </w:r>
    </w:p>
    <w:tbl>
      <w:tblPr>
        <w:tblStyle w:val="TableGrid"/>
        <w:tblW w:w="0" w:type="auto"/>
        <w:tblInd w:w="360" w:type="dxa"/>
        <w:tblLook w:val="04A0" w:firstRow="1" w:lastRow="0" w:firstColumn="1" w:lastColumn="0" w:noHBand="0" w:noVBand="1"/>
      </w:tblPr>
      <w:tblGrid>
        <w:gridCol w:w="2247"/>
        <w:gridCol w:w="2247"/>
        <w:gridCol w:w="2248"/>
        <w:gridCol w:w="2248"/>
      </w:tblGrid>
      <w:tr w:rsidR="00205EA4" w:rsidRPr="007E4F7F" w14:paraId="682D4754" w14:textId="77777777" w:rsidTr="00990065">
        <w:tc>
          <w:tcPr>
            <w:tcW w:w="8990" w:type="dxa"/>
            <w:gridSpan w:val="4"/>
          </w:tcPr>
          <w:p w14:paraId="6A44B053" w14:textId="77777777" w:rsidR="00205EA4" w:rsidRPr="007E4F7F" w:rsidRDefault="00205EA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Graphical determination</w:t>
            </w:r>
          </w:p>
        </w:tc>
      </w:tr>
      <w:tr w:rsidR="00205EA4" w:rsidRPr="007E4F7F" w14:paraId="4595723E" w14:textId="77777777" w:rsidTr="00990065">
        <w:tc>
          <w:tcPr>
            <w:tcW w:w="2247" w:type="dxa"/>
          </w:tcPr>
          <w:p w14:paraId="2C163FED" w14:textId="77777777" w:rsidR="00205EA4" w:rsidRPr="007E4F7F" w:rsidRDefault="00205EA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Force</w:t>
            </w:r>
          </w:p>
        </w:tc>
        <w:tc>
          <w:tcPr>
            <w:tcW w:w="2247" w:type="dxa"/>
          </w:tcPr>
          <w:p w14:paraId="6C9F3BD7" w14:textId="77777777" w:rsidR="00205EA4" w:rsidRPr="007E4F7F" w:rsidRDefault="00205EA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 Angle </w:t>
            </w:r>
          </w:p>
        </w:tc>
        <w:tc>
          <w:tcPr>
            <w:tcW w:w="2248" w:type="dxa"/>
          </w:tcPr>
          <w:p w14:paraId="33C791A8" w14:textId="77777777" w:rsidR="00205EA4" w:rsidRPr="007E4F7F" w:rsidRDefault="00205EA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2248" w:type="dxa"/>
          </w:tcPr>
          <w:p w14:paraId="0A2B98E6" w14:textId="77777777" w:rsidR="00205EA4" w:rsidRPr="007E4F7F" w:rsidRDefault="00205EA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Length </w:t>
            </w:r>
          </w:p>
        </w:tc>
      </w:tr>
      <w:tr w:rsidR="00205EA4" w:rsidRPr="007E4F7F" w14:paraId="3DE9916B" w14:textId="77777777" w:rsidTr="00990065">
        <w:tc>
          <w:tcPr>
            <w:tcW w:w="2247" w:type="dxa"/>
          </w:tcPr>
          <w:p w14:paraId="114C8154" w14:textId="77777777" w:rsidR="00205EA4" w:rsidRPr="007E4F7F" w:rsidRDefault="00205EA4"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2247" w:type="dxa"/>
          </w:tcPr>
          <w:p w14:paraId="3F0A2DF6" w14:textId="0C44207B" w:rsidR="00205EA4" w:rsidRPr="007E4F7F" w:rsidRDefault="00254ADD"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60</w:t>
            </w:r>
            <w:r w:rsidR="00E75773" w:rsidRPr="007E4F7F">
              <w:rPr>
                <w:rFonts w:ascii="Times New Roman" w:hAnsi="Times New Roman" w:cs="Times New Roman"/>
                <w:color w:val="000000"/>
                <w:sz w:val="24"/>
                <w:szCs w:val="24"/>
                <w:vertAlign w:val="superscript"/>
              </w:rPr>
              <w:t>o</w:t>
            </w:r>
          </w:p>
        </w:tc>
        <w:tc>
          <w:tcPr>
            <w:tcW w:w="2248" w:type="dxa"/>
          </w:tcPr>
          <w:p w14:paraId="049203EC" w14:textId="33AF5509" w:rsidR="00205EA4" w:rsidRPr="007E4F7F" w:rsidRDefault="00254ADD"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175</w:t>
            </w:r>
            <w:r w:rsidR="00E75773" w:rsidRPr="007E4F7F">
              <w:rPr>
                <w:rFonts w:ascii="Times New Roman" w:hAnsi="Times New Roman" w:cs="Times New Roman"/>
                <w:color w:val="000000"/>
                <w:sz w:val="24"/>
                <w:szCs w:val="24"/>
              </w:rPr>
              <w:t>gm</w:t>
            </w:r>
          </w:p>
        </w:tc>
        <w:tc>
          <w:tcPr>
            <w:tcW w:w="2248" w:type="dxa"/>
          </w:tcPr>
          <w:p w14:paraId="70AD2822" w14:textId="302FEDCF" w:rsidR="00205EA4" w:rsidRPr="007E4F7F" w:rsidRDefault="00097A5D"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r w:rsidR="00254ADD" w:rsidRPr="007E4F7F">
              <w:rPr>
                <w:rFonts w:ascii="Times New Roman" w:hAnsi="Times New Roman" w:cs="Times New Roman"/>
                <w:color w:val="000000"/>
                <w:sz w:val="24"/>
                <w:szCs w:val="24"/>
              </w:rPr>
              <w:t>75</w:t>
            </w:r>
            <w:r w:rsidRPr="007E4F7F">
              <w:rPr>
                <w:rFonts w:ascii="Times New Roman" w:hAnsi="Times New Roman" w:cs="Times New Roman"/>
                <w:color w:val="000000"/>
                <w:sz w:val="24"/>
                <w:szCs w:val="24"/>
              </w:rPr>
              <w:t>cm</w:t>
            </w:r>
          </w:p>
        </w:tc>
      </w:tr>
      <w:tr w:rsidR="00205EA4" w:rsidRPr="007E4F7F" w14:paraId="5504CC9A" w14:textId="77777777" w:rsidTr="00990065">
        <w:tc>
          <w:tcPr>
            <w:tcW w:w="2247" w:type="dxa"/>
          </w:tcPr>
          <w:p w14:paraId="447C9375" w14:textId="77777777" w:rsidR="00205EA4" w:rsidRPr="007E4F7F" w:rsidRDefault="00205EA4"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2247" w:type="dxa"/>
          </w:tcPr>
          <w:p w14:paraId="7A31C452" w14:textId="386FE5F6" w:rsidR="00205EA4" w:rsidRPr="007E4F7F" w:rsidRDefault="00254ADD"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16</w:t>
            </w:r>
            <w:r w:rsidR="00E75773" w:rsidRPr="007E4F7F">
              <w:rPr>
                <w:rFonts w:ascii="Times New Roman" w:hAnsi="Times New Roman" w:cs="Times New Roman"/>
                <w:color w:val="000000"/>
                <w:sz w:val="24"/>
                <w:szCs w:val="24"/>
              </w:rPr>
              <w:t>0</w:t>
            </w:r>
            <w:r w:rsidR="00E75773" w:rsidRPr="007E4F7F">
              <w:rPr>
                <w:rFonts w:ascii="Times New Roman" w:hAnsi="Times New Roman" w:cs="Times New Roman"/>
                <w:color w:val="000000"/>
                <w:sz w:val="24"/>
                <w:szCs w:val="24"/>
                <w:vertAlign w:val="superscript"/>
              </w:rPr>
              <w:t>o</w:t>
            </w:r>
          </w:p>
        </w:tc>
        <w:tc>
          <w:tcPr>
            <w:tcW w:w="2248" w:type="dxa"/>
          </w:tcPr>
          <w:p w14:paraId="62456F4E" w14:textId="2A01DFBE" w:rsidR="00205EA4"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r w:rsidR="00254ADD" w:rsidRPr="007E4F7F">
              <w:rPr>
                <w:rFonts w:ascii="Times New Roman" w:hAnsi="Times New Roman" w:cs="Times New Roman"/>
                <w:color w:val="000000"/>
                <w:sz w:val="24"/>
                <w:szCs w:val="24"/>
              </w:rPr>
              <w:t>30</w:t>
            </w:r>
            <w:r w:rsidRPr="007E4F7F">
              <w:rPr>
                <w:rFonts w:ascii="Times New Roman" w:hAnsi="Times New Roman" w:cs="Times New Roman"/>
                <w:color w:val="000000"/>
                <w:sz w:val="24"/>
                <w:szCs w:val="24"/>
              </w:rPr>
              <w:t>gm</w:t>
            </w:r>
          </w:p>
        </w:tc>
        <w:tc>
          <w:tcPr>
            <w:tcW w:w="2248" w:type="dxa"/>
          </w:tcPr>
          <w:p w14:paraId="1CCBE45F" w14:textId="02A0873F" w:rsidR="00205EA4" w:rsidRPr="007E4F7F" w:rsidRDefault="00097A5D"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r w:rsidR="00254ADD" w:rsidRPr="007E4F7F">
              <w:rPr>
                <w:rFonts w:ascii="Times New Roman" w:hAnsi="Times New Roman" w:cs="Times New Roman"/>
                <w:color w:val="000000"/>
                <w:sz w:val="24"/>
                <w:szCs w:val="24"/>
              </w:rPr>
              <w:t>30</w:t>
            </w:r>
            <w:r w:rsidRPr="007E4F7F">
              <w:rPr>
                <w:rFonts w:ascii="Times New Roman" w:hAnsi="Times New Roman" w:cs="Times New Roman"/>
                <w:color w:val="000000"/>
                <w:sz w:val="24"/>
                <w:szCs w:val="24"/>
              </w:rPr>
              <w:t>cm</w:t>
            </w:r>
          </w:p>
        </w:tc>
      </w:tr>
      <w:tr w:rsidR="00205EA4" w:rsidRPr="007E4F7F" w14:paraId="0B994079" w14:textId="77777777" w:rsidTr="00990065">
        <w:tc>
          <w:tcPr>
            <w:tcW w:w="2247" w:type="dxa"/>
          </w:tcPr>
          <w:p w14:paraId="342A23B6" w14:textId="77777777" w:rsidR="00205EA4" w:rsidRPr="007E4F7F" w:rsidRDefault="00205EA4"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Resultant</w:t>
            </w:r>
          </w:p>
        </w:tc>
        <w:tc>
          <w:tcPr>
            <w:tcW w:w="2247" w:type="dxa"/>
          </w:tcPr>
          <w:p w14:paraId="4FA8C8F2" w14:textId="4E33B485" w:rsidR="00205EA4"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53</w:t>
            </w:r>
            <w:r w:rsidRPr="007E4F7F">
              <w:rPr>
                <w:rFonts w:ascii="Times New Roman" w:hAnsi="Times New Roman" w:cs="Times New Roman"/>
                <w:color w:val="000000"/>
                <w:sz w:val="24"/>
                <w:szCs w:val="24"/>
                <w:vertAlign w:val="superscript"/>
              </w:rPr>
              <w:t>o</w:t>
            </w:r>
          </w:p>
        </w:tc>
        <w:tc>
          <w:tcPr>
            <w:tcW w:w="2248" w:type="dxa"/>
          </w:tcPr>
          <w:p w14:paraId="1931BEDD" w14:textId="1E4B0A9E" w:rsidR="00205EA4"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250</w:t>
            </w:r>
            <w:r w:rsidR="00254ADD" w:rsidRPr="007E4F7F">
              <w:rPr>
                <w:rFonts w:ascii="Times New Roman" w:hAnsi="Times New Roman" w:cs="Times New Roman"/>
                <w:color w:val="000000"/>
                <w:sz w:val="24"/>
                <w:szCs w:val="24"/>
              </w:rPr>
              <w:t>gm</w:t>
            </w:r>
          </w:p>
        </w:tc>
        <w:tc>
          <w:tcPr>
            <w:tcW w:w="2248" w:type="dxa"/>
          </w:tcPr>
          <w:p w14:paraId="2473DAAF" w14:textId="5FBB9090" w:rsidR="00205EA4" w:rsidRPr="007E4F7F" w:rsidRDefault="00254ADD"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2.5</w:t>
            </w:r>
            <w:r w:rsidR="00097A5D" w:rsidRPr="007E4F7F">
              <w:rPr>
                <w:rFonts w:ascii="Times New Roman" w:hAnsi="Times New Roman" w:cs="Times New Roman"/>
                <w:color w:val="000000"/>
                <w:sz w:val="24"/>
                <w:szCs w:val="24"/>
              </w:rPr>
              <w:t>cm</w:t>
            </w:r>
          </w:p>
        </w:tc>
      </w:tr>
    </w:tbl>
    <w:p w14:paraId="1773BFE8" w14:textId="7579C0DF" w:rsidR="00E33BE7" w:rsidRPr="007E4F7F" w:rsidRDefault="00097A5D"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Scale: 1cm = 100gm</w:t>
      </w:r>
    </w:p>
    <w:p w14:paraId="5AE91914" w14:textId="0459A28B" w:rsidR="00637270" w:rsidRPr="007E4F7F" w:rsidRDefault="00637270"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noProof/>
          <w:sz w:val="24"/>
          <w:szCs w:val="24"/>
        </w:rPr>
        <w:drawing>
          <wp:inline distT="0" distB="0" distL="0" distR="0" wp14:anchorId="12B47096" wp14:editId="7F6C2F7C">
            <wp:extent cx="2860243" cy="1711756"/>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0282" t="23200" r="21577" b="25571"/>
                    <a:stretch/>
                  </pic:blipFill>
                  <pic:spPr bwMode="auto">
                    <a:xfrm>
                      <a:off x="0" y="0"/>
                      <a:ext cx="2861327" cy="1712405"/>
                    </a:xfrm>
                    <a:prstGeom prst="rect">
                      <a:avLst/>
                    </a:prstGeom>
                    <a:noFill/>
                    <a:ln>
                      <a:noFill/>
                    </a:ln>
                    <a:extLst>
                      <a:ext uri="{53640926-AAD7-44D8-BBD7-CCE9431645EC}">
                        <a14:shadowObscured xmlns:a14="http://schemas.microsoft.com/office/drawing/2010/main"/>
                      </a:ext>
                    </a:extLst>
                  </pic:spPr>
                </pic:pic>
              </a:graphicData>
            </a:graphic>
          </wp:inline>
        </w:drawing>
      </w:r>
    </w:p>
    <w:p w14:paraId="7D1A4EC6" w14:textId="2D7909A5" w:rsidR="00E33BE7" w:rsidRPr="007E4F7F" w:rsidRDefault="00E33BE7"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Part 2: Component Method</w:t>
      </w:r>
    </w:p>
    <w:tbl>
      <w:tblPr>
        <w:tblStyle w:val="TableGrid"/>
        <w:tblW w:w="0" w:type="auto"/>
        <w:tblInd w:w="360" w:type="dxa"/>
        <w:tblLook w:val="04A0" w:firstRow="1" w:lastRow="0" w:firstColumn="1" w:lastColumn="0" w:noHBand="0" w:noVBand="1"/>
      </w:tblPr>
      <w:tblGrid>
        <w:gridCol w:w="1797"/>
        <w:gridCol w:w="1798"/>
        <w:gridCol w:w="1798"/>
        <w:gridCol w:w="1798"/>
        <w:gridCol w:w="1799"/>
      </w:tblGrid>
      <w:tr w:rsidR="00E33BE7" w:rsidRPr="007E4F7F" w14:paraId="68BC1634" w14:textId="77777777" w:rsidTr="00990065">
        <w:tc>
          <w:tcPr>
            <w:tcW w:w="8990" w:type="dxa"/>
            <w:gridSpan w:val="5"/>
          </w:tcPr>
          <w:p w14:paraId="4E95ED44"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Component Determination</w:t>
            </w:r>
          </w:p>
        </w:tc>
      </w:tr>
      <w:tr w:rsidR="00E33BE7" w:rsidRPr="007E4F7F" w14:paraId="69DCD553" w14:textId="77777777" w:rsidTr="00E33BE7">
        <w:tc>
          <w:tcPr>
            <w:tcW w:w="1797" w:type="dxa"/>
          </w:tcPr>
          <w:p w14:paraId="12ACB431"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Vector </w:t>
            </w:r>
          </w:p>
        </w:tc>
        <w:tc>
          <w:tcPr>
            <w:tcW w:w="1798" w:type="dxa"/>
          </w:tcPr>
          <w:p w14:paraId="0689737A"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Magnitude </w:t>
            </w:r>
          </w:p>
        </w:tc>
        <w:tc>
          <w:tcPr>
            <w:tcW w:w="1798" w:type="dxa"/>
          </w:tcPr>
          <w:p w14:paraId="621FC139"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Direction </w:t>
            </w:r>
          </w:p>
        </w:tc>
        <w:tc>
          <w:tcPr>
            <w:tcW w:w="1798" w:type="dxa"/>
          </w:tcPr>
          <w:p w14:paraId="7744807E"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X - Component</w:t>
            </w:r>
          </w:p>
        </w:tc>
        <w:tc>
          <w:tcPr>
            <w:tcW w:w="1799" w:type="dxa"/>
          </w:tcPr>
          <w:p w14:paraId="1A026B58"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Y - component</w:t>
            </w:r>
          </w:p>
        </w:tc>
      </w:tr>
      <w:tr w:rsidR="00E33BE7" w:rsidRPr="007E4F7F" w14:paraId="6605CC4D" w14:textId="77777777" w:rsidTr="00E33BE7">
        <w:tc>
          <w:tcPr>
            <w:tcW w:w="1797" w:type="dxa"/>
          </w:tcPr>
          <w:p w14:paraId="57F0C07F"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1798" w:type="dxa"/>
          </w:tcPr>
          <w:p w14:paraId="4A159ED4" w14:textId="3FF6E8A8"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1.50</w:t>
            </w:r>
          </w:p>
        </w:tc>
        <w:tc>
          <w:tcPr>
            <w:tcW w:w="1798" w:type="dxa"/>
          </w:tcPr>
          <w:p w14:paraId="3A7B0AED" w14:textId="14C800E8"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North west</w:t>
            </w:r>
          </w:p>
        </w:tc>
        <w:tc>
          <w:tcPr>
            <w:tcW w:w="1798" w:type="dxa"/>
          </w:tcPr>
          <w:p w14:paraId="1D5EECC2" w14:textId="7D7A53F3"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0.88</w:t>
            </w:r>
          </w:p>
        </w:tc>
        <w:tc>
          <w:tcPr>
            <w:tcW w:w="1799" w:type="dxa"/>
          </w:tcPr>
          <w:p w14:paraId="5DAD8CF7" w14:textId="5FFA4FD0"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1.22</w:t>
            </w:r>
          </w:p>
        </w:tc>
      </w:tr>
      <w:tr w:rsidR="00E33BE7" w:rsidRPr="007E4F7F" w14:paraId="3C466E1E" w14:textId="77777777" w:rsidTr="00E33BE7">
        <w:tc>
          <w:tcPr>
            <w:tcW w:w="1797" w:type="dxa"/>
          </w:tcPr>
          <w:p w14:paraId="077B8762"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1798" w:type="dxa"/>
          </w:tcPr>
          <w:p w14:paraId="2905732D" w14:textId="3A9A55F5"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1.58</w:t>
            </w:r>
          </w:p>
        </w:tc>
        <w:tc>
          <w:tcPr>
            <w:tcW w:w="1798" w:type="dxa"/>
          </w:tcPr>
          <w:p w14:paraId="51203E25" w14:textId="6E9ECA8F"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South west</w:t>
            </w:r>
          </w:p>
        </w:tc>
        <w:tc>
          <w:tcPr>
            <w:tcW w:w="1798" w:type="dxa"/>
          </w:tcPr>
          <w:p w14:paraId="5CFCDF24" w14:textId="3752F9EF"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1.52</w:t>
            </w:r>
          </w:p>
        </w:tc>
        <w:tc>
          <w:tcPr>
            <w:tcW w:w="1799" w:type="dxa"/>
          </w:tcPr>
          <w:p w14:paraId="6C094FC7" w14:textId="4A18731E"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0.44</w:t>
            </w:r>
          </w:p>
        </w:tc>
      </w:tr>
      <w:tr w:rsidR="00E33BE7" w:rsidRPr="007E4F7F" w14:paraId="00CAB9DD" w14:textId="77777777" w:rsidTr="00E33BE7">
        <w:tblPrEx>
          <w:tblLook w:val="0000" w:firstRow="0" w:lastRow="0" w:firstColumn="0" w:lastColumn="0" w:noHBand="0" w:noVBand="0"/>
        </w:tblPrEx>
        <w:trPr>
          <w:gridBefore w:val="3"/>
          <w:wBefore w:w="5393" w:type="dxa"/>
          <w:trHeight w:val="334"/>
        </w:trPr>
        <w:tc>
          <w:tcPr>
            <w:tcW w:w="1798" w:type="dxa"/>
          </w:tcPr>
          <w:p w14:paraId="74FB533B" w14:textId="2114A63E"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R</w:t>
            </w:r>
            <w:r w:rsidRPr="007E4F7F">
              <w:rPr>
                <w:rFonts w:ascii="Times New Roman" w:hAnsi="Times New Roman" w:cs="Times New Roman"/>
                <w:color w:val="000000"/>
                <w:sz w:val="24"/>
                <w:szCs w:val="24"/>
                <w:vertAlign w:val="subscript"/>
              </w:rPr>
              <w:t>x</w:t>
            </w:r>
            <w:r w:rsidRPr="007E4F7F">
              <w:rPr>
                <w:rFonts w:ascii="Times New Roman" w:hAnsi="Times New Roman" w:cs="Times New Roman"/>
                <w:color w:val="000000"/>
                <w:sz w:val="24"/>
                <w:szCs w:val="24"/>
              </w:rPr>
              <w:t xml:space="preserve"> = </w:t>
            </w:r>
            <w:r w:rsidR="00E75773" w:rsidRPr="007E4F7F">
              <w:rPr>
                <w:rFonts w:ascii="Times New Roman" w:hAnsi="Times New Roman" w:cs="Times New Roman"/>
                <w:color w:val="000000"/>
                <w:sz w:val="24"/>
                <w:szCs w:val="24"/>
              </w:rPr>
              <w:t>2.4</w:t>
            </w:r>
          </w:p>
        </w:tc>
        <w:tc>
          <w:tcPr>
            <w:tcW w:w="1799" w:type="dxa"/>
          </w:tcPr>
          <w:p w14:paraId="68B4F292" w14:textId="52FE4DA1"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R</w:t>
            </w:r>
            <w:r w:rsidRPr="007E4F7F">
              <w:rPr>
                <w:rFonts w:ascii="Times New Roman" w:hAnsi="Times New Roman" w:cs="Times New Roman"/>
                <w:color w:val="000000"/>
                <w:sz w:val="24"/>
                <w:szCs w:val="24"/>
                <w:vertAlign w:val="subscript"/>
              </w:rPr>
              <w:t>y</w:t>
            </w:r>
            <w:r w:rsidR="00E75773" w:rsidRPr="007E4F7F">
              <w:rPr>
                <w:rFonts w:ascii="Times New Roman" w:hAnsi="Times New Roman" w:cs="Times New Roman"/>
                <w:color w:val="000000"/>
                <w:sz w:val="24"/>
                <w:szCs w:val="24"/>
              </w:rPr>
              <w:t xml:space="preserve"> =1.66</w:t>
            </w:r>
          </w:p>
        </w:tc>
      </w:tr>
    </w:tbl>
    <w:p w14:paraId="0978AB88" w14:textId="77777777" w:rsidR="00E33BE7" w:rsidRPr="007E4F7F" w:rsidRDefault="00E33BE7" w:rsidP="007E4F7F">
      <w:pPr>
        <w:spacing w:line="480" w:lineRule="auto"/>
        <w:ind w:left="360"/>
        <w:jc w:val="both"/>
        <w:rPr>
          <w:rFonts w:ascii="Times New Roman" w:hAnsi="Times New Roman" w:cs="Times New Roman"/>
          <w:color w:val="000000"/>
          <w:sz w:val="24"/>
          <w:szCs w:val="24"/>
        </w:rPr>
      </w:pPr>
    </w:p>
    <w:p w14:paraId="755927E4" w14:textId="557B25C3" w:rsidR="00E33BE7" w:rsidRPr="007E4F7F" w:rsidRDefault="00E33BE7"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lastRenderedPageBreak/>
        <w:t xml:space="preserve">Resultant R = </w:t>
      </w:r>
      <w:r w:rsidR="00E75773" w:rsidRPr="007E4F7F">
        <w:rPr>
          <w:rFonts w:ascii="Times New Roman" w:hAnsi="Times New Roman" w:cs="Times New Roman"/>
          <w:color w:val="000000"/>
          <w:sz w:val="24"/>
          <w:szCs w:val="24"/>
        </w:rPr>
        <w:t>2.92</w:t>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t>Ɵ</w:t>
      </w:r>
      <w:r w:rsidRPr="007E4F7F">
        <w:rPr>
          <w:rFonts w:ascii="Times New Roman" w:hAnsi="Times New Roman" w:cs="Times New Roman"/>
          <w:color w:val="000000"/>
          <w:sz w:val="24"/>
          <w:szCs w:val="24"/>
          <w:vertAlign w:val="subscript"/>
        </w:rPr>
        <w:t>R</w:t>
      </w:r>
      <w:r w:rsidRPr="007E4F7F">
        <w:rPr>
          <w:rFonts w:ascii="Times New Roman" w:hAnsi="Times New Roman" w:cs="Times New Roman"/>
          <w:color w:val="000000"/>
          <w:sz w:val="24"/>
          <w:szCs w:val="24"/>
        </w:rPr>
        <w:t xml:space="preserve"> = </w:t>
      </w:r>
      <w:r w:rsidR="00E75773" w:rsidRPr="007E4F7F">
        <w:rPr>
          <w:rFonts w:ascii="Times New Roman" w:hAnsi="Times New Roman" w:cs="Times New Roman"/>
          <w:color w:val="000000"/>
          <w:sz w:val="24"/>
          <w:szCs w:val="24"/>
        </w:rPr>
        <w:t>34.67</w:t>
      </w:r>
      <w:r w:rsidR="00E75773" w:rsidRPr="007E4F7F">
        <w:rPr>
          <w:rFonts w:ascii="Times New Roman" w:hAnsi="Times New Roman" w:cs="Times New Roman"/>
          <w:color w:val="000000"/>
          <w:sz w:val="24"/>
          <w:szCs w:val="24"/>
          <w:vertAlign w:val="superscript"/>
        </w:rPr>
        <w:t>o</w:t>
      </w:r>
    </w:p>
    <w:p w14:paraId="785C4B76" w14:textId="77777777" w:rsidR="00E33BE7" w:rsidRPr="007E4F7F" w:rsidRDefault="00E33BE7" w:rsidP="007E4F7F">
      <w:pPr>
        <w:spacing w:line="480" w:lineRule="auto"/>
        <w:ind w:left="360"/>
        <w:jc w:val="both"/>
        <w:rPr>
          <w:rFonts w:ascii="Times New Roman" w:hAnsi="Times New Roman" w:cs="Times New Roman"/>
          <w:color w:val="000000"/>
          <w:sz w:val="24"/>
          <w:szCs w:val="24"/>
        </w:rPr>
      </w:pPr>
    </w:p>
    <w:p w14:paraId="07C7F4F7" w14:textId="5C045395" w:rsidR="00E33BE7" w:rsidRPr="007E4F7F" w:rsidRDefault="00E33BE7"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Part </w:t>
      </w:r>
      <w:r w:rsidR="00E75773" w:rsidRPr="007E4F7F">
        <w:rPr>
          <w:rFonts w:ascii="Times New Roman" w:hAnsi="Times New Roman" w:cs="Times New Roman"/>
          <w:color w:val="000000"/>
          <w:sz w:val="24"/>
          <w:szCs w:val="24"/>
        </w:rPr>
        <w:t>2</w:t>
      </w:r>
      <w:r w:rsidRPr="007E4F7F">
        <w:rPr>
          <w:rFonts w:ascii="Times New Roman" w:hAnsi="Times New Roman" w:cs="Times New Roman"/>
          <w:color w:val="000000"/>
          <w:sz w:val="24"/>
          <w:szCs w:val="24"/>
        </w:rPr>
        <w:t>: Error Determination</w:t>
      </w:r>
    </w:p>
    <w:p w14:paraId="426040E2" w14:textId="77777777" w:rsidR="00E75773" w:rsidRPr="007E4F7F" w:rsidRDefault="00E33BE7"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Experimental Error =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experimental value-calculated value</m:t>
                </m:r>
              </m:num>
              <m:den>
                <m:r>
                  <w:rPr>
                    <w:rFonts w:ascii="Cambria Math" w:hAnsi="Cambria Math" w:cs="Times New Roman"/>
                    <w:color w:val="000000"/>
                    <w:sz w:val="24"/>
                    <w:szCs w:val="24"/>
                  </w:rPr>
                  <m:t>calculated value</m:t>
                </m:r>
              </m:den>
            </m:f>
          </m:e>
        </m:d>
      </m:oMath>
      <w:r w:rsidR="00E75773" w:rsidRPr="007E4F7F">
        <w:rPr>
          <w:rFonts w:ascii="Times New Roman" w:eastAsiaTheme="minorEastAsia" w:hAnsi="Times New Roman" w:cs="Times New Roman"/>
          <w:color w:val="000000"/>
          <w:sz w:val="24"/>
          <w:szCs w:val="24"/>
        </w:rPr>
        <w:t xml:space="preserve"> × 100%</w:t>
      </w:r>
    </w:p>
    <w:p w14:paraId="01A60296" w14:textId="08F2A9A2" w:rsidR="00E75773" w:rsidRPr="007E4F7F" w:rsidRDefault="00E75773"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3.05 -2.92</m:t>
                </m:r>
              </m:num>
              <m:den>
                <m:r>
                  <w:rPr>
                    <w:rFonts w:ascii="Cambria Math" w:hAnsi="Cambria Math" w:cs="Times New Roman"/>
                    <w:color w:val="000000"/>
                    <w:sz w:val="24"/>
                    <w:szCs w:val="24"/>
                  </w:rPr>
                  <m:t>2.92</m:t>
                </m:r>
              </m:den>
            </m:f>
          </m:e>
        </m:d>
      </m:oMath>
      <w:r w:rsidRPr="007E4F7F">
        <w:rPr>
          <w:rFonts w:ascii="Times New Roman" w:eastAsiaTheme="minorEastAsia" w:hAnsi="Times New Roman" w:cs="Times New Roman"/>
          <w:color w:val="000000"/>
          <w:sz w:val="24"/>
          <w:szCs w:val="24"/>
        </w:rPr>
        <w:t xml:space="preserve"> × 100%</w:t>
      </w:r>
    </w:p>
    <w:p w14:paraId="58BDD7DB" w14:textId="30BD1019" w:rsidR="00E75773" w:rsidRPr="007E4F7F" w:rsidRDefault="00E75773"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4.45%</w:t>
      </w:r>
    </w:p>
    <w:p w14:paraId="1D0D6E64" w14:textId="060EE293" w:rsidR="00E33BE7" w:rsidRPr="007E4F7F" w:rsidRDefault="00E33BE7" w:rsidP="007E4F7F">
      <w:pPr>
        <w:spacing w:line="480" w:lineRule="auto"/>
        <w:ind w:left="360"/>
        <w:jc w:val="both"/>
        <w:rPr>
          <w:rFonts w:ascii="Times New Roman" w:hAnsi="Times New Roman" w:cs="Times New Roman"/>
          <w:color w:val="000000"/>
          <w:sz w:val="24"/>
          <w:szCs w:val="24"/>
        </w:rPr>
      </w:pPr>
    </w:p>
    <w:p w14:paraId="3C7CE05B" w14:textId="77777777" w:rsidR="00254ADD" w:rsidRPr="007E4F7F" w:rsidRDefault="00E33BE7"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Graphical Error = </w:t>
      </w:r>
      <w:r w:rsidR="00254ADD" w:rsidRPr="007E4F7F">
        <w:rPr>
          <w:rFonts w:ascii="Times New Roman" w:hAnsi="Times New Roman" w:cs="Times New Roman"/>
          <w:color w:val="000000"/>
          <w:sz w:val="24"/>
          <w:szCs w:val="24"/>
        </w:rPr>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experimental value-calculated value</m:t>
                </m:r>
              </m:num>
              <m:den>
                <m:r>
                  <w:rPr>
                    <w:rFonts w:ascii="Cambria Math" w:hAnsi="Cambria Math" w:cs="Times New Roman"/>
                    <w:color w:val="000000"/>
                    <w:sz w:val="24"/>
                    <w:szCs w:val="24"/>
                  </w:rPr>
                  <m:t>calculated value</m:t>
                </m:r>
              </m:den>
            </m:f>
          </m:e>
        </m:d>
      </m:oMath>
      <w:r w:rsidR="00254ADD" w:rsidRPr="007E4F7F">
        <w:rPr>
          <w:rFonts w:ascii="Times New Roman" w:eastAsiaTheme="minorEastAsia" w:hAnsi="Times New Roman" w:cs="Times New Roman"/>
          <w:color w:val="000000"/>
          <w:sz w:val="24"/>
          <w:szCs w:val="24"/>
        </w:rPr>
        <w:t xml:space="preserve"> × 100%</w:t>
      </w:r>
    </w:p>
    <w:p w14:paraId="1DB7DC4D" w14:textId="0D8CC11E" w:rsidR="00254ADD" w:rsidRPr="007E4F7F" w:rsidRDefault="00254ADD"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3.05 -2.5</m:t>
                </m:r>
              </m:num>
              <m:den>
                <m:r>
                  <w:rPr>
                    <w:rFonts w:ascii="Cambria Math" w:hAnsi="Cambria Math" w:cs="Times New Roman"/>
                    <w:color w:val="000000"/>
                    <w:sz w:val="24"/>
                    <w:szCs w:val="24"/>
                  </w:rPr>
                  <m:t>2.5</m:t>
                </m:r>
              </m:den>
            </m:f>
          </m:e>
        </m:d>
      </m:oMath>
      <w:r w:rsidRPr="007E4F7F">
        <w:rPr>
          <w:rFonts w:ascii="Times New Roman" w:eastAsiaTheme="minorEastAsia" w:hAnsi="Times New Roman" w:cs="Times New Roman"/>
          <w:color w:val="000000"/>
          <w:sz w:val="24"/>
          <w:szCs w:val="24"/>
        </w:rPr>
        <w:t xml:space="preserve"> × 100%</w:t>
      </w:r>
    </w:p>
    <w:p w14:paraId="318B3643" w14:textId="217CA0EF" w:rsidR="00254ADD" w:rsidRPr="007E4F7F" w:rsidRDefault="00254ADD"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w:r w:rsidR="0031762F" w:rsidRPr="007E4F7F">
        <w:rPr>
          <w:rFonts w:ascii="Times New Roman" w:eastAsiaTheme="minorEastAsia" w:hAnsi="Times New Roman" w:cs="Times New Roman"/>
          <w:color w:val="000000"/>
          <w:sz w:val="24"/>
          <w:szCs w:val="24"/>
        </w:rPr>
        <w:t>22.0</w:t>
      </w:r>
      <w:r w:rsidRPr="007E4F7F">
        <w:rPr>
          <w:rFonts w:ascii="Times New Roman" w:eastAsiaTheme="minorEastAsia" w:hAnsi="Times New Roman" w:cs="Times New Roman"/>
          <w:color w:val="000000"/>
          <w:sz w:val="24"/>
          <w:szCs w:val="24"/>
        </w:rPr>
        <w:t xml:space="preserve"> %</w:t>
      </w:r>
    </w:p>
    <w:p w14:paraId="2750B0D2" w14:textId="58C49418" w:rsidR="00E33BE7" w:rsidRPr="007E4F7F" w:rsidRDefault="00E33BE7" w:rsidP="007E4F7F">
      <w:pPr>
        <w:spacing w:line="480" w:lineRule="auto"/>
        <w:ind w:left="360"/>
        <w:jc w:val="both"/>
        <w:rPr>
          <w:rFonts w:ascii="Times New Roman" w:hAnsi="Times New Roman" w:cs="Times New Roman"/>
          <w:color w:val="000000"/>
          <w:sz w:val="24"/>
          <w:szCs w:val="24"/>
        </w:rPr>
      </w:pPr>
    </w:p>
    <w:p w14:paraId="08723117" w14:textId="1FD20710" w:rsidR="00254ADD" w:rsidRPr="007E4F7F" w:rsidRDefault="00254ADD" w:rsidP="007E4F7F">
      <w:pPr>
        <w:spacing w:line="480" w:lineRule="auto"/>
        <w:ind w:left="360"/>
        <w:jc w:val="both"/>
        <w:rPr>
          <w:rFonts w:ascii="Times New Roman" w:hAnsi="Times New Roman" w:cs="Times New Roman"/>
          <w:color w:val="000000"/>
          <w:sz w:val="24"/>
          <w:szCs w:val="24"/>
        </w:rPr>
      </w:pPr>
    </w:p>
    <w:p w14:paraId="5765C422" w14:textId="77777777" w:rsidR="00254ADD" w:rsidRPr="007E4F7F" w:rsidRDefault="00254ADD" w:rsidP="007E4F7F">
      <w:pPr>
        <w:spacing w:line="480" w:lineRule="auto"/>
        <w:ind w:left="360"/>
        <w:jc w:val="both"/>
        <w:rPr>
          <w:rFonts w:ascii="Times New Roman" w:hAnsi="Times New Roman" w:cs="Times New Roman"/>
          <w:color w:val="000000"/>
          <w:sz w:val="24"/>
          <w:szCs w:val="24"/>
        </w:rPr>
      </w:pPr>
    </w:p>
    <w:p w14:paraId="0FF76C7E" w14:textId="75BB84DE" w:rsidR="00E33BE7" w:rsidRPr="007E4F7F" w:rsidRDefault="00E33BE7" w:rsidP="007E4F7F">
      <w:pPr>
        <w:spacing w:line="480" w:lineRule="auto"/>
        <w:ind w:left="360"/>
        <w:jc w:val="both"/>
        <w:rPr>
          <w:rFonts w:ascii="Times New Roman" w:hAnsi="Times New Roman" w:cs="Times New Roman"/>
          <w:i/>
          <w:iCs/>
          <w:color w:val="000000"/>
          <w:sz w:val="24"/>
          <w:szCs w:val="24"/>
        </w:rPr>
      </w:pPr>
      <w:r w:rsidRPr="007E4F7F">
        <w:rPr>
          <w:rFonts w:ascii="Times New Roman" w:hAnsi="Times New Roman" w:cs="Times New Roman"/>
          <w:i/>
          <w:iCs/>
          <w:color w:val="000000"/>
          <w:sz w:val="24"/>
          <w:szCs w:val="24"/>
        </w:rPr>
        <w:t>Part 3: Experimental Method</w:t>
      </w:r>
    </w:p>
    <w:tbl>
      <w:tblPr>
        <w:tblStyle w:val="TableGrid"/>
        <w:tblW w:w="0" w:type="auto"/>
        <w:tblInd w:w="360" w:type="dxa"/>
        <w:tblLook w:val="04A0" w:firstRow="1" w:lastRow="0" w:firstColumn="1" w:lastColumn="0" w:noHBand="0" w:noVBand="1"/>
      </w:tblPr>
      <w:tblGrid>
        <w:gridCol w:w="2247"/>
        <w:gridCol w:w="2247"/>
        <w:gridCol w:w="2248"/>
        <w:gridCol w:w="2248"/>
      </w:tblGrid>
      <w:tr w:rsidR="00E33BE7" w:rsidRPr="007E4F7F" w14:paraId="430456A1" w14:textId="77777777" w:rsidTr="00990065">
        <w:tc>
          <w:tcPr>
            <w:tcW w:w="8990" w:type="dxa"/>
            <w:gridSpan w:val="4"/>
          </w:tcPr>
          <w:p w14:paraId="34051BB2"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Experimental Determination</w:t>
            </w:r>
          </w:p>
        </w:tc>
      </w:tr>
      <w:tr w:rsidR="00E33BE7" w:rsidRPr="007E4F7F" w14:paraId="33D8A4E6" w14:textId="77777777" w:rsidTr="00990065">
        <w:tc>
          <w:tcPr>
            <w:tcW w:w="2247" w:type="dxa"/>
          </w:tcPr>
          <w:p w14:paraId="187C2599"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Force</w:t>
            </w:r>
          </w:p>
        </w:tc>
        <w:tc>
          <w:tcPr>
            <w:tcW w:w="2247" w:type="dxa"/>
          </w:tcPr>
          <w:p w14:paraId="6DBB2084"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Angle </w:t>
            </w:r>
          </w:p>
        </w:tc>
        <w:tc>
          <w:tcPr>
            <w:tcW w:w="2248" w:type="dxa"/>
          </w:tcPr>
          <w:p w14:paraId="3EDB6229"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2248" w:type="dxa"/>
            <w:vMerge w:val="restart"/>
          </w:tcPr>
          <w:p w14:paraId="0151A2A1" w14:textId="77777777" w:rsidR="00E33BE7" w:rsidRPr="007E4F7F" w:rsidRDefault="00E33BE7" w:rsidP="007E4F7F">
            <w:pPr>
              <w:spacing w:line="480" w:lineRule="auto"/>
              <w:jc w:val="both"/>
              <w:rPr>
                <w:rFonts w:ascii="Times New Roman" w:hAnsi="Times New Roman" w:cs="Times New Roman"/>
                <w:color w:val="000000"/>
                <w:sz w:val="24"/>
                <w:szCs w:val="24"/>
              </w:rPr>
            </w:pPr>
          </w:p>
        </w:tc>
      </w:tr>
      <w:tr w:rsidR="00E33BE7" w:rsidRPr="007E4F7F" w14:paraId="7384F51C" w14:textId="77777777" w:rsidTr="00990065">
        <w:trPr>
          <w:trHeight w:val="197"/>
        </w:trPr>
        <w:tc>
          <w:tcPr>
            <w:tcW w:w="2247" w:type="dxa"/>
          </w:tcPr>
          <w:p w14:paraId="193ADE0E"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2247" w:type="dxa"/>
          </w:tcPr>
          <w:p w14:paraId="02657D8B" w14:textId="1BAE807A"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145</w:t>
            </w:r>
            <w:r w:rsidRPr="007E4F7F">
              <w:rPr>
                <w:rFonts w:ascii="Times New Roman" w:hAnsi="Times New Roman" w:cs="Times New Roman"/>
                <w:color w:val="000000"/>
                <w:sz w:val="24"/>
                <w:szCs w:val="24"/>
                <w:vertAlign w:val="superscript"/>
              </w:rPr>
              <w:t>o</w:t>
            </w:r>
          </w:p>
        </w:tc>
        <w:tc>
          <w:tcPr>
            <w:tcW w:w="2248" w:type="dxa"/>
          </w:tcPr>
          <w:p w14:paraId="0A8DED0B" w14:textId="6E345060"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110gm</w:t>
            </w:r>
          </w:p>
        </w:tc>
        <w:tc>
          <w:tcPr>
            <w:tcW w:w="2248" w:type="dxa"/>
            <w:vMerge/>
          </w:tcPr>
          <w:p w14:paraId="01CB68ED" w14:textId="77777777" w:rsidR="00E33BE7" w:rsidRPr="007E4F7F" w:rsidRDefault="00E33BE7" w:rsidP="007E4F7F">
            <w:pPr>
              <w:spacing w:line="480" w:lineRule="auto"/>
              <w:jc w:val="both"/>
              <w:rPr>
                <w:rFonts w:ascii="Times New Roman" w:hAnsi="Times New Roman" w:cs="Times New Roman"/>
                <w:color w:val="000000"/>
                <w:sz w:val="24"/>
                <w:szCs w:val="24"/>
              </w:rPr>
            </w:pPr>
          </w:p>
        </w:tc>
      </w:tr>
      <w:tr w:rsidR="00E33BE7" w:rsidRPr="007E4F7F" w14:paraId="713076DC" w14:textId="77777777" w:rsidTr="00990065">
        <w:tc>
          <w:tcPr>
            <w:tcW w:w="2247" w:type="dxa"/>
          </w:tcPr>
          <w:p w14:paraId="4EBC2222"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lastRenderedPageBreak/>
              <w:t>2</w:t>
            </w:r>
          </w:p>
        </w:tc>
        <w:tc>
          <w:tcPr>
            <w:tcW w:w="2247" w:type="dxa"/>
          </w:tcPr>
          <w:p w14:paraId="2276546F" w14:textId="5D6E44F4"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230</w:t>
            </w:r>
            <w:r w:rsidRPr="007E4F7F">
              <w:rPr>
                <w:rFonts w:ascii="Times New Roman" w:hAnsi="Times New Roman" w:cs="Times New Roman"/>
                <w:color w:val="000000"/>
                <w:sz w:val="24"/>
                <w:szCs w:val="24"/>
                <w:vertAlign w:val="superscript"/>
              </w:rPr>
              <w:t>o</w:t>
            </w:r>
          </w:p>
        </w:tc>
        <w:tc>
          <w:tcPr>
            <w:tcW w:w="2248" w:type="dxa"/>
          </w:tcPr>
          <w:p w14:paraId="3091F73F" w14:textId="52E72A1D"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140gm</w:t>
            </w:r>
          </w:p>
        </w:tc>
        <w:tc>
          <w:tcPr>
            <w:tcW w:w="2248" w:type="dxa"/>
            <w:vMerge/>
          </w:tcPr>
          <w:p w14:paraId="6AC70C51" w14:textId="77777777" w:rsidR="00E33BE7" w:rsidRPr="007E4F7F" w:rsidRDefault="00E33BE7" w:rsidP="007E4F7F">
            <w:pPr>
              <w:spacing w:line="480" w:lineRule="auto"/>
              <w:jc w:val="both"/>
              <w:rPr>
                <w:rFonts w:ascii="Times New Roman" w:hAnsi="Times New Roman" w:cs="Times New Roman"/>
                <w:color w:val="000000"/>
                <w:sz w:val="24"/>
                <w:szCs w:val="24"/>
              </w:rPr>
            </w:pPr>
          </w:p>
        </w:tc>
      </w:tr>
      <w:tr w:rsidR="00E33BE7" w:rsidRPr="007E4F7F" w14:paraId="4D850DB4" w14:textId="77777777" w:rsidTr="00990065">
        <w:tc>
          <w:tcPr>
            <w:tcW w:w="2247" w:type="dxa"/>
          </w:tcPr>
          <w:p w14:paraId="6B4CC470"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Equilibrium </w:t>
            </w:r>
          </w:p>
        </w:tc>
        <w:tc>
          <w:tcPr>
            <w:tcW w:w="2247" w:type="dxa"/>
          </w:tcPr>
          <w:p w14:paraId="7B18F9E4" w14:textId="562BBAA8"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51.84</w:t>
            </w:r>
            <w:r w:rsidRPr="007E4F7F">
              <w:rPr>
                <w:rFonts w:ascii="Times New Roman" w:hAnsi="Times New Roman" w:cs="Times New Roman"/>
                <w:color w:val="000000"/>
                <w:sz w:val="24"/>
                <w:szCs w:val="24"/>
                <w:vertAlign w:val="superscript"/>
              </w:rPr>
              <w:t>o</w:t>
            </w:r>
          </w:p>
        </w:tc>
        <w:tc>
          <w:tcPr>
            <w:tcW w:w="2248" w:type="dxa"/>
          </w:tcPr>
          <w:p w14:paraId="08378DC0" w14:textId="17D84F56"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-2.50gm</w:t>
            </w:r>
          </w:p>
        </w:tc>
        <w:tc>
          <w:tcPr>
            <w:tcW w:w="2248" w:type="dxa"/>
            <w:vMerge/>
          </w:tcPr>
          <w:p w14:paraId="5645C435" w14:textId="77777777" w:rsidR="00E33BE7" w:rsidRPr="007E4F7F" w:rsidRDefault="00E33BE7" w:rsidP="007E4F7F">
            <w:pPr>
              <w:spacing w:line="480" w:lineRule="auto"/>
              <w:jc w:val="both"/>
              <w:rPr>
                <w:rFonts w:ascii="Times New Roman" w:hAnsi="Times New Roman" w:cs="Times New Roman"/>
                <w:color w:val="000000"/>
                <w:sz w:val="24"/>
                <w:szCs w:val="24"/>
              </w:rPr>
            </w:pPr>
          </w:p>
        </w:tc>
      </w:tr>
      <w:tr w:rsidR="00E33BE7" w:rsidRPr="007E4F7F" w14:paraId="6D06B4FA" w14:textId="77777777" w:rsidTr="00990065">
        <w:tc>
          <w:tcPr>
            <w:tcW w:w="2247" w:type="dxa"/>
          </w:tcPr>
          <w:p w14:paraId="046B942D"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Resultant </w:t>
            </w:r>
          </w:p>
        </w:tc>
        <w:tc>
          <w:tcPr>
            <w:tcW w:w="2247" w:type="dxa"/>
          </w:tcPr>
          <w:p w14:paraId="2E203766" w14:textId="66A4AD2C"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231.84</w:t>
            </w:r>
            <w:r w:rsidRPr="007E4F7F">
              <w:rPr>
                <w:rFonts w:ascii="Times New Roman" w:hAnsi="Times New Roman" w:cs="Times New Roman"/>
                <w:color w:val="000000"/>
                <w:sz w:val="24"/>
                <w:szCs w:val="24"/>
                <w:vertAlign w:val="superscript"/>
              </w:rPr>
              <w:t>o</w:t>
            </w:r>
          </w:p>
        </w:tc>
        <w:tc>
          <w:tcPr>
            <w:tcW w:w="2248" w:type="dxa"/>
          </w:tcPr>
          <w:p w14:paraId="24FA0E9C" w14:textId="1DDAD2C2" w:rsidR="00E33BE7"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2.50gm</w:t>
            </w:r>
          </w:p>
        </w:tc>
        <w:tc>
          <w:tcPr>
            <w:tcW w:w="2248" w:type="dxa"/>
            <w:vMerge/>
          </w:tcPr>
          <w:p w14:paraId="280F463F" w14:textId="77777777" w:rsidR="00E33BE7" w:rsidRPr="007E4F7F" w:rsidRDefault="00E33BE7" w:rsidP="007E4F7F">
            <w:pPr>
              <w:spacing w:line="480" w:lineRule="auto"/>
              <w:jc w:val="both"/>
              <w:rPr>
                <w:rFonts w:ascii="Times New Roman" w:hAnsi="Times New Roman" w:cs="Times New Roman"/>
                <w:color w:val="000000"/>
                <w:sz w:val="24"/>
                <w:szCs w:val="24"/>
              </w:rPr>
            </w:pPr>
          </w:p>
        </w:tc>
      </w:tr>
    </w:tbl>
    <w:p w14:paraId="35E53927" w14:textId="03D4FB90" w:rsidR="00E33BE7" w:rsidRPr="007E4F7F" w:rsidRDefault="00E33BE7" w:rsidP="007E4F7F">
      <w:pPr>
        <w:spacing w:line="480" w:lineRule="auto"/>
        <w:ind w:left="360"/>
        <w:jc w:val="both"/>
        <w:rPr>
          <w:rFonts w:ascii="Times New Roman" w:hAnsi="Times New Roman" w:cs="Times New Roman"/>
          <w:color w:val="000000"/>
          <w:sz w:val="24"/>
          <w:szCs w:val="24"/>
        </w:rPr>
      </w:pPr>
    </w:p>
    <w:p w14:paraId="1CC3846D" w14:textId="7B205E14" w:rsidR="00E33BE7" w:rsidRPr="007E4F7F" w:rsidRDefault="00E33BE7"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i/>
          <w:iCs/>
          <w:color w:val="000000"/>
          <w:sz w:val="24"/>
          <w:szCs w:val="24"/>
        </w:rPr>
        <w:t>Part 3: Graphical Method</w:t>
      </w:r>
    </w:p>
    <w:tbl>
      <w:tblPr>
        <w:tblStyle w:val="TableGrid"/>
        <w:tblW w:w="0" w:type="auto"/>
        <w:tblInd w:w="360" w:type="dxa"/>
        <w:tblLook w:val="04A0" w:firstRow="1" w:lastRow="0" w:firstColumn="1" w:lastColumn="0" w:noHBand="0" w:noVBand="1"/>
      </w:tblPr>
      <w:tblGrid>
        <w:gridCol w:w="2247"/>
        <w:gridCol w:w="2247"/>
        <w:gridCol w:w="2248"/>
        <w:gridCol w:w="2248"/>
      </w:tblGrid>
      <w:tr w:rsidR="00E33BE7" w:rsidRPr="007E4F7F" w14:paraId="2A35EF68" w14:textId="77777777" w:rsidTr="00990065">
        <w:tc>
          <w:tcPr>
            <w:tcW w:w="8990" w:type="dxa"/>
            <w:gridSpan w:val="4"/>
          </w:tcPr>
          <w:p w14:paraId="7CC4EFF1"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Graphical determination</w:t>
            </w:r>
          </w:p>
        </w:tc>
      </w:tr>
      <w:tr w:rsidR="00E33BE7" w:rsidRPr="007E4F7F" w14:paraId="21BA96AE" w14:textId="77777777" w:rsidTr="00990065">
        <w:tc>
          <w:tcPr>
            <w:tcW w:w="2247" w:type="dxa"/>
          </w:tcPr>
          <w:p w14:paraId="722E302F"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Force</w:t>
            </w:r>
          </w:p>
        </w:tc>
        <w:tc>
          <w:tcPr>
            <w:tcW w:w="2247" w:type="dxa"/>
          </w:tcPr>
          <w:p w14:paraId="70FB7F3F"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 Angle </w:t>
            </w:r>
          </w:p>
        </w:tc>
        <w:tc>
          <w:tcPr>
            <w:tcW w:w="2248" w:type="dxa"/>
          </w:tcPr>
          <w:p w14:paraId="7B4D7D9B"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2248" w:type="dxa"/>
          </w:tcPr>
          <w:p w14:paraId="66D8AEE6" w14:textId="77777777" w:rsidR="00E33BE7" w:rsidRPr="007E4F7F" w:rsidRDefault="00E33BE7"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Length </w:t>
            </w:r>
          </w:p>
        </w:tc>
      </w:tr>
      <w:tr w:rsidR="00E75773" w:rsidRPr="007E4F7F" w14:paraId="6F9CCA6B" w14:textId="77777777" w:rsidTr="00990065">
        <w:tc>
          <w:tcPr>
            <w:tcW w:w="2247" w:type="dxa"/>
          </w:tcPr>
          <w:p w14:paraId="0E3364FC" w14:textId="77777777" w:rsidR="00E75773" w:rsidRPr="007E4F7F" w:rsidRDefault="00E7577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2247" w:type="dxa"/>
          </w:tcPr>
          <w:p w14:paraId="64B5CDDE" w14:textId="60BFFD30" w:rsidR="00E7577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145</w:t>
            </w:r>
            <w:r w:rsidRPr="007E4F7F">
              <w:rPr>
                <w:rFonts w:ascii="Times New Roman" w:hAnsi="Times New Roman" w:cs="Times New Roman"/>
                <w:color w:val="000000"/>
                <w:sz w:val="24"/>
                <w:szCs w:val="24"/>
                <w:vertAlign w:val="superscript"/>
              </w:rPr>
              <w:t>o</w:t>
            </w:r>
          </w:p>
        </w:tc>
        <w:tc>
          <w:tcPr>
            <w:tcW w:w="2248" w:type="dxa"/>
          </w:tcPr>
          <w:p w14:paraId="2DA7B1F0" w14:textId="4060F9E5" w:rsidR="00E7577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110gm</w:t>
            </w:r>
          </w:p>
        </w:tc>
        <w:tc>
          <w:tcPr>
            <w:tcW w:w="2248" w:type="dxa"/>
          </w:tcPr>
          <w:p w14:paraId="15621A6F" w14:textId="4FC40312" w:rsidR="00E75773"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1.1cm</w:t>
            </w:r>
          </w:p>
        </w:tc>
      </w:tr>
      <w:tr w:rsidR="00E75773" w:rsidRPr="007E4F7F" w14:paraId="061F599D" w14:textId="77777777" w:rsidTr="00990065">
        <w:tc>
          <w:tcPr>
            <w:tcW w:w="2247" w:type="dxa"/>
          </w:tcPr>
          <w:p w14:paraId="6D0E709E" w14:textId="77777777" w:rsidR="00E75773" w:rsidRPr="007E4F7F" w:rsidRDefault="00E7577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2247" w:type="dxa"/>
          </w:tcPr>
          <w:p w14:paraId="5E034014" w14:textId="635FAFC3" w:rsidR="00E7577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230</w:t>
            </w:r>
            <w:r w:rsidRPr="007E4F7F">
              <w:rPr>
                <w:rFonts w:ascii="Times New Roman" w:hAnsi="Times New Roman" w:cs="Times New Roman"/>
                <w:color w:val="000000"/>
                <w:sz w:val="24"/>
                <w:szCs w:val="24"/>
                <w:vertAlign w:val="superscript"/>
              </w:rPr>
              <w:t>o</w:t>
            </w:r>
          </w:p>
        </w:tc>
        <w:tc>
          <w:tcPr>
            <w:tcW w:w="2248" w:type="dxa"/>
          </w:tcPr>
          <w:p w14:paraId="3DBE21A6" w14:textId="68E6C96B" w:rsidR="00E7577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140gm</w:t>
            </w:r>
          </w:p>
        </w:tc>
        <w:tc>
          <w:tcPr>
            <w:tcW w:w="2248" w:type="dxa"/>
          </w:tcPr>
          <w:p w14:paraId="421DA3BD" w14:textId="4CC4BD1D" w:rsidR="00E75773"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1.4cm</w:t>
            </w:r>
          </w:p>
        </w:tc>
      </w:tr>
      <w:tr w:rsidR="00E33BE7" w:rsidRPr="007E4F7F" w14:paraId="5008FCBF" w14:textId="77777777" w:rsidTr="00990065">
        <w:tc>
          <w:tcPr>
            <w:tcW w:w="2247" w:type="dxa"/>
          </w:tcPr>
          <w:p w14:paraId="7BBD883D" w14:textId="77777777" w:rsidR="00E33BE7" w:rsidRPr="007E4F7F" w:rsidRDefault="00E33BE7"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Resultant</w:t>
            </w:r>
          </w:p>
        </w:tc>
        <w:tc>
          <w:tcPr>
            <w:tcW w:w="2247" w:type="dxa"/>
          </w:tcPr>
          <w:p w14:paraId="312092CF" w14:textId="613EA3E5" w:rsidR="00E33BE7"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38</w:t>
            </w:r>
            <w:r w:rsidRPr="007E4F7F">
              <w:rPr>
                <w:rFonts w:ascii="Times New Roman" w:hAnsi="Times New Roman" w:cs="Times New Roman"/>
                <w:color w:val="000000"/>
                <w:sz w:val="24"/>
                <w:szCs w:val="24"/>
                <w:vertAlign w:val="superscript"/>
              </w:rPr>
              <w:t>o</w:t>
            </w:r>
          </w:p>
        </w:tc>
        <w:tc>
          <w:tcPr>
            <w:tcW w:w="2248" w:type="dxa"/>
          </w:tcPr>
          <w:p w14:paraId="49ACD269" w14:textId="5EC87812" w:rsidR="00E33BE7"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180</w:t>
            </w:r>
            <w:r w:rsidR="00A936FF" w:rsidRPr="007E4F7F">
              <w:rPr>
                <w:rFonts w:ascii="Times New Roman" w:hAnsi="Times New Roman" w:cs="Times New Roman"/>
                <w:color w:val="000000"/>
                <w:sz w:val="24"/>
                <w:szCs w:val="24"/>
              </w:rPr>
              <w:t xml:space="preserve"> gm</w:t>
            </w:r>
          </w:p>
        </w:tc>
        <w:tc>
          <w:tcPr>
            <w:tcW w:w="2248" w:type="dxa"/>
          </w:tcPr>
          <w:p w14:paraId="0610DD5D" w14:textId="14FDF722" w:rsidR="00E33BE7"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1.8cm</w:t>
            </w:r>
          </w:p>
        </w:tc>
      </w:tr>
    </w:tbl>
    <w:p w14:paraId="5ED95228" w14:textId="77777777" w:rsidR="0031762F" w:rsidRPr="007E4F7F" w:rsidRDefault="0031762F"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Scale: 1cm = 100gm</w:t>
      </w:r>
    </w:p>
    <w:p w14:paraId="51823A61" w14:textId="120A2ED3" w:rsidR="00E33BE7" w:rsidRPr="007E4F7F" w:rsidRDefault="00F633F4"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noProof/>
          <w:sz w:val="24"/>
          <w:szCs w:val="24"/>
        </w:rPr>
        <w:drawing>
          <wp:inline distT="0" distB="0" distL="0" distR="0" wp14:anchorId="0AE428E0" wp14:editId="4F1443FE">
            <wp:extent cx="1653235" cy="1911994"/>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4416" cy="1924925"/>
                    </a:xfrm>
                    <a:prstGeom prst="rect">
                      <a:avLst/>
                    </a:prstGeom>
                    <a:noFill/>
                    <a:ln>
                      <a:noFill/>
                    </a:ln>
                  </pic:spPr>
                </pic:pic>
              </a:graphicData>
            </a:graphic>
          </wp:inline>
        </w:drawing>
      </w:r>
    </w:p>
    <w:p w14:paraId="2BB30701" w14:textId="0E208D9A" w:rsidR="00A90DD0" w:rsidRPr="007E4F7F" w:rsidRDefault="00A90DD0" w:rsidP="007E4F7F">
      <w:pPr>
        <w:spacing w:line="480" w:lineRule="auto"/>
        <w:ind w:left="360"/>
        <w:jc w:val="both"/>
        <w:rPr>
          <w:rFonts w:ascii="Times New Roman" w:hAnsi="Times New Roman" w:cs="Times New Roman"/>
          <w:color w:val="000000"/>
          <w:sz w:val="24"/>
          <w:szCs w:val="24"/>
        </w:rPr>
      </w:pPr>
    </w:p>
    <w:p w14:paraId="11E5176D" w14:textId="77777777" w:rsidR="00A90DD0" w:rsidRPr="007E4F7F" w:rsidRDefault="00A90DD0" w:rsidP="007E4F7F">
      <w:pPr>
        <w:spacing w:line="480" w:lineRule="auto"/>
        <w:ind w:left="360"/>
        <w:jc w:val="both"/>
        <w:rPr>
          <w:rFonts w:ascii="Times New Roman" w:hAnsi="Times New Roman" w:cs="Times New Roman"/>
          <w:color w:val="000000"/>
          <w:sz w:val="24"/>
          <w:szCs w:val="24"/>
        </w:rPr>
      </w:pPr>
    </w:p>
    <w:p w14:paraId="057848D2" w14:textId="68665C03" w:rsidR="00E33BE7" w:rsidRPr="007E4F7F" w:rsidRDefault="00E33BE7" w:rsidP="007E4F7F">
      <w:pPr>
        <w:spacing w:line="480" w:lineRule="auto"/>
        <w:ind w:left="360"/>
        <w:jc w:val="both"/>
        <w:rPr>
          <w:rFonts w:ascii="Times New Roman" w:hAnsi="Times New Roman" w:cs="Times New Roman"/>
          <w:i/>
          <w:iCs/>
          <w:color w:val="000000"/>
          <w:sz w:val="24"/>
          <w:szCs w:val="24"/>
        </w:rPr>
      </w:pPr>
      <w:r w:rsidRPr="007E4F7F">
        <w:rPr>
          <w:rFonts w:ascii="Times New Roman" w:hAnsi="Times New Roman" w:cs="Times New Roman"/>
          <w:i/>
          <w:iCs/>
          <w:color w:val="000000"/>
          <w:sz w:val="24"/>
          <w:szCs w:val="24"/>
        </w:rPr>
        <w:t>Part 3: Component Method</w:t>
      </w:r>
    </w:p>
    <w:tbl>
      <w:tblPr>
        <w:tblStyle w:val="TableGrid"/>
        <w:tblW w:w="0" w:type="auto"/>
        <w:tblInd w:w="360" w:type="dxa"/>
        <w:tblLook w:val="04A0" w:firstRow="1" w:lastRow="0" w:firstColumn="1" w:lastColumn="0" w:noHBand="0" w:noVBand="1"/>
      </w:tblPr>
      <w:tblGrid>
        <w:gridCol w:w="1797"/>
        <w:gridCol w:w="1798"/>
        <w:gridCol w:w="1798"/>
        <w:gridCol w:w="1798"/>
        <w:gridCol w:w="1799"/>
      </w:tblGrid>
      <w:tr w:rsidR="003E1A93" w:rsidRPr="007E4F7F" w14:paraId="7F90E096" w14:textId="77777777" w:rsidTr="00990065">
        <w:tc>
          <w:tcPr>
            <w:tcW w:w="8990" w:type="dxa"/>
            <w:gridSpan w:val="5"/>
          </w:tcPr>
          <w:p w14:paraId="2E189174" w14:textId="77777777" w:rsidR="003E1A93" w:rsidRPr="007E4F7F" w:rsidRDefault="003E1A9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lastRenderedPageBreak/>
              <w:t>Component Determination</w:t>
            </w:r>
          </w:p>
        </w:tc>
      </w:tr>
      <w:tr w:rsidR="003E1A93" w:rsidRPr="007E4F7F" w14:paraId="126D104B" w14:textId="77777777" w:rsidTr="00990065">
        <w:tc>
          <w:tcPr>
            <w:tcW w:w="1797" w:type="dxa"/>
          </w:tcPr>
          <w:p w14:paraId="7404C556"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Vector </w:t>
            </w:r>
          </w:p>
        </w:tc>
        <w:tc>
          <w:tcPr>
            <w:tcW w:w="1798" w:type="dxa"/>
          </w:tcPr>
          <w:p w14:paraId="76137557"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Magnitude </w:t>
            </w:r>
          </w:p>
        </w:tc>
        <w:tc>
          <w:tcPr>
            <w:tcW w:w="1798" w:type="dxa"/>
          </w:tcPr>
          <w:p w14:paraId="6389899B"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Direction </w:t>
            </w:r>
          </w:p>
        </w:tc>
        <w:tc>
          <w:tcPr>
            <w:tcW w:w="1798" w:type="dxa"/>
          </w:tcPr>
          <w:p w14:paraId="2E70FB04"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X - Component</w:t>
            </w:r>
          </w:p>
        </w:tc>
        <w:tc>
          <w:tcPr>
            <w:tcW w:w="1799" w:type="dxa"/>
          </w:tcPr>
          <w:p w14:paraId="3F5A9E06"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Y - component</w:t>
            </w:r>
          </w:p>
        </w:tc>
      </w:tr>
      <w:tr w:rsidR="003E1A93" w:rsidRPr="007E4F7F" w14:paraId="6809DC08" w14:textId="77777777" w:rsidTr="00990065">
        <w:tc>
          <w:tcPr>
            <w:tcW w:w="1797" w:type="dxa"/>
          </w:tcPr>
          <w:p w14:paraId="7D16C4FD" w14:textId="77777777" w:rsidR="003E1A93" w:rsidRPr="007E4F7F" w:rsidRDefault="003E1A9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1798" w:type="dxa"/>
          </w:tcPr>
          <w:p w14:paraId="6D902381" w14:textId="02D14A0F"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1.17</w:t>
            </w:r>
          </w:p>
        </w:tc>
        <w:tc>
          <w:tcPr>
            <w:tcW w:w="1798" w:type="dxa"/>
          </w:tcPr>
          <w:p w14:paraId="4DAF06F8" w14:textId="04DB0C04"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North east</w:t>
            </w:r>
          </w:p>
        </w:tc>
        <w:tc>
          <w:tcPr>
            <w:tcW w:w="1798" w:type="dxa"/>
          </w:tcPr>
          <w:p w14:paraId="4EAB42B7" w14:textId="33C8BA70"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0.74</w:t>
            </w:r>
          </w:p>
        </w:tc>
        <w:tc>
          <w:tcPr>
            <w:tcW w:w="1799" w:type="dxa"/>
          </w:tcPr>
          <w:p w14:paraId="1B2B5288" w14:textId="5454FC36"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0.90</w:t>
            </w:r>
          </w:p>
        </w:tc>
      </w:tr>
      <w:tr w:rsidR="003E1A93" w:rsidRPr="007E4F7F" w14:paraId="7836E672" w14:textId="77777777" w:rsidTr="00990065">
        <w:tc>
          <w:tcPr>
            <w:tcW w:w="1797" w:type="dxa"/>
          </w:tcPr>
          <w:p w14:paraId="5D4B1AB0" w14:textId="77777777" w:rsidR="003E1A93" w:rsidRPr="007E4F7F" w:rsidRDefault="003E1A9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1798" w:type="dxa"/>
          </w:tcPr>
          <w:p w14:paraId="254BAE7A" w14:textId="1C8CB90E"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1.24</w:t>
            </w:r>
          </w:p>
        </w:tc>
        <w:tc>
          <w:tcPr>
            <w:tcW w:w="1798" w:type="dxa"/>
          </w:tcPr>
          <w:p w14:paraId="63713E4F" w14:textId="50E20B17"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South west</w:t>
            </w:r>
          </w:p>
        </w:tc>
        <w:tc>
          <w:tcPr>
            <w:tcW w:w="1798" w:type="dxa"/>
          </w:tcPr>
          <w:p w14:paraId="0A703B30" w14:textId="18685302"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0.63</w:t>
            </w:r>
          </w:p>
        </w:tc>
        <w:tc>
          <w:tcPr>
            <w:tcW w:w="1799" w:type="dxa"/>
          </w:tcPr>
          <w:p w14:paraId="0E9B55CA" w14:textId="150A899C"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1.07</w:t>
            </w:r>
          </w:p>
        </w:tc>
      </w:tr>
      <w:tr w:rsidR="003E1A93" w:rsidRPr="007E4F7F" w14:paraId="13E1BEC8" w14:textId="77777777" w:rsidTr="00990065">
        <w:tblPrEx>
          <w:tblLook w:val="0000" w:firstRow="0" w:lastRow="0" w:firstColumn="0" w:lastColumn="0" w:noHBand="0" w:noVBand="0"/>
        </w:tblPrEx>
        <w:trPr>
          <w:gridBefore w:val="3"/>
          <w:wBefore w:w="5393" w:type="dxa"/>
          <w:trHeight w:val="334"/>
        </w:trPr>
        <w:tc>
          <w:tcPr>
            <w:tcW w:w="1798" w:type="dxa"/>
          </w:tcPr>
          <w:p w14:paraId="6D3388DD" w14:textId="79D45161"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R</w:t>
            </w:r>
            <w:r w:rsidRPr="007E4F7F">
              <w:rPr>
                <w:rFonts w:ascii="Times New Roman" w:hAnsi="Times New Roman" w:cs="Times New Roman"/>
                <w:color w:val="000000"/>
                <w:sz w:val="24"/>
                <w:szCs w:val="24"/>
                <w:vertAlign w:val="subscript"/>
              </w:rPr>
              <w:t>x</w:t>
            </w:r>
            <w:r w:rsidRPr="007E4F7F">
              <w:rPr>
                <w:rFonts w:ascii="Times New Roman" w:hAnsi="Times New Roman" w:cs="Times New Roman"/>
                <w:color w:val="000000"/>
                <w:sz w:val="24"/>
                <w:szCs w:val="24"/>
              </w:rPr>
              <w:t xml:space="preserve"> = </w:t>
            </w:r>
            <w:r w:rsidR="00E75773" w:rsidRPr="007E4F7F">
              <w:rPr>
                <w:rFonts w:ascii="Times New Roman" w:hAnsi="Times New Roman" w:cs="Times New Roman"/>
                <w:color w:val="000000"/>
                <w:sz w:val="24"/>
                <w:szCs w:val="24"/>
              </w:rPr>
              <w:t>1.37</w:t>
            </w:r>
          </w:p>
        </w:tc>
        <w:tc>
          <w:tcPr>
            <w:tcW w:w="1799" w:type="dxa"/>
          </w:tcPr>
          <w:p w14:paraId="6D168463" w14:textId="62988509"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R</w:t>
            </w:r>
            <w:r w:rsidRPr="007E4F7F">
              <w:rPr>
                <w:rFonts w:ascii="Times New Roman" w:hAnsi="Times New Roman" w:cs="Times New Roman"/>
                <w:color w:val="000000"/>
                <w:sz w:val="24"/>
                <w:szCs w:val="24"/>
                <w:vertAlign w:val="subscript"/>
              </w:rPr>
              <w:t>y</w:t>
            </w:r>
            <w:r w:rsidR="00E75773" w:rsidRPr="007E4F7F">
              <w:rPr>
                <w:rFonts w:ascii="Times New Roman" w:hAnsi="Times New Roman" w:cs="Times New Roman"/>
                <w:color w:val="000000"/>
                <w:sz w:val="24"/>
                <w:szCs w:val="24"/>
              </w:rPr>
              <w:t xml:space="preserve"> = 1.97</w:t>
            </w:r>
          </w:p>
        </w:tc>
      </w:tr>
    </w:tbl>
    <w:p w14:paraId="49D3BCF7" w14:textId="77777777" w:rsidR="00E33BE7" w:rsidRPr="007E4F7F" w:rsidRDefault="00E33BE7" w:rsidP="007E4F7F">
      <w:pPr>
        <w:spacing w:line="480" w:lineRule="auto"/>
        <w:jc w:val="both"/>
        <w:rPr>
          <w:rFonts w:ascii="Times New Roman" w:hAnsi="Times New Roman" w:cs="Times New Roman"/>
          <w:color w:val="000000"/>
          <w:sz w:val="24"/>
          <w:szCs w:val="24"/>
        </w:rPr>
      </w:pPr>
    </w:p>
    <w:p w14:paraId="730F7591" w14:textId="18AC62A7" w:rsidR="00E33BE7" w:rsidRPr="007E4F7F" w:rsidRDefault="00E33BE7" w:rsidP="007E4F7F">
      <w:pPr>
        <w:spacing w:line="480" w:lineRule="auto"/>
        <w:jc w:val="both"/>
        <w:rPr>
          <w:rFonts w:ascii="Times New Roman" w:hAnsi="Times New Roman" w:cs="Times New Roman"/>
          <w:color w:val="000000"/>
          <w:sz w:val="24"/>
          <w:szCs w:val="24"/>
        </w:rPr>
      </w:pPr>
    </w:p>
    <w:p w14:paraId="331E2DA5" w14:textId="2BD3F32C" w:rsidR="00E33BE7" w:rsidRPr="007E4F7F" w:rsidRDefault="00E33BE7"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Resultant R = </w:t>
      </w:r>
      <w:r w:rsidR="00E75773" w:rsidRPr="007E4F7F">
        <w:rPr>
          <w:rFonts w:ascii="Times New Roman" w:hAnsi="Times New Roman" w:cs="Times New Roman"/>
          <w:color w:val="000000"/>
          <w:sz w:val="24"/>
          <w:szCs w:val="24"/>
        </w:rPr>
        <w:t>2.40</w:t>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t>Ɵ</w:t>
      </w:r>
      <w:r w:rsidRPr="007E4F7F">
        <w:rPr>
          <w:rFonts w:ascii="Times New Roman" w:hAnsi="Times New Roman" w:cs="Times New Roman"/>
          <w:color w:val="000000"/>
          <w:sz w:val="24"/>
          <w:szCs w:val="24"/>
          <w:vertAlign w:val="subscript"/>
        </w:rPr>
        <w:t>R</w:t>
      </w:r>
      <w:r w:rsidRPr="007E4F7F">
        <w:rPr>
          <w:rFonts w:ascii="Times New Roman" w:hAnsi="Times New Roman" w:cs="Times New Roman"/>
          <w:color w:val="000000"/>
          <w:sz w:val="24"/>
          <w:szCs w:val="24"/>
        </w:rPr>
        <w:t xml:space="preserve"> = </w:t>
      </w:r>
      <w:r w:rsidR="00E75773" w:rsidRPr="007E4F7F">
        <w:rPr>
          <w:rFonts w:ascii="Times New Roman" w:hAnsi="Times New Roman" w:cs="Times New Roman"/>
          <w:color w:val="000000"/>
          <w:sz w:val="24"/>
          <w:szCs w:val="24"/>
        </w:rPr>
        <w:t>55.18</w:t>
      </w:r>
      <w:r w:rsidR="00E75773" w:rsidRPr="007E4F7F">
        <w:rPr>
          <w:rFonts w:ascii="Times New Roman" w:hAnsi="Times New Roman" w:cs="Times New Roman"/>
          <w:color w:val="000000"/>
          <w:sz w:val="24"/>
          <w:szCs w:val="24"/>
          <w:vertAlign w:val="superscript"/>
        </w:rPr>
        <w:t>o</w:t>
      </w:r>
    </w:p>
    <w:p w14:paraId="27C9D10F" w14:textId="77777777" w:rsidR="00E33BE7" w:rsidRPr="007E4F7F" w:rsidRDefault="00E33BE7" w:rsidP="007E4F7F">
      <w:pPr>
        <w:spacing w:line="480" w:lineRule="auto"/>
        <w:ind w:left="360"/>
        <w:jc w:val="both"/>
        <w:rPr>
          <w:rFonts w:ascii="Times New Roman" w:hAnsi="Times New Roman" w:cs="Times New Roman"/>
          <w:color w:val="000000"/>
          <w:sz w:val="24"/>
          <w:szCs w:val="24"/>
        </w:rPr>
      </w:pPr>
    </w:p>
    <w:p w14:paraId="0465F62F" w14:textId="6307EA51" w:rsidR="00E33BE7" w:rsidRPr="007E4F7F" w:rsidRDefault="00E33BE7"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Part </w:t>
      </w:r>
      <w:r w:rsidR="00E75773" w:rsidRPr="007E4F7F">
        <w:rPr>
          <w:rFonts w:ascii="Times New Roman" w:hAnsi="Times New Roman" w:cs="Times New Roman"/>
          <w:color w:val="000000"/>
          <w:sz w:val="24"/>
          <w:szCs w:val="24"/>
        </w:rPr>
        <w:t>3</w:t>
      </w:r>
      <w:r w:rsidRPr="007E4F7F">
        <w:rPr>
          <w:rFonts w:ascii="Times New Roman" w:hAnsi="Times New Roman" w:cs="Times New Roman"/>
          <w:color w:val="000000"/>
          <w:sz w:val="24"/>
          <w:szCs w:val="24"/>
        </w:rPr>
        <w:t>: Error Determination</w:t>
      </w:r>
    </w:p>
    <w:p w14:paraId="3FC487B5" w14:textId="77777777" w:rsidR="00E75773" w:rsidRPr="007E4F7F" w:rsidRDefault="00E33BE7"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Experimental Error =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experimental value-calculated value</m:t>
                </m:r>
              </m:num>
              <m:den>
                <m:r>
                  <w:rPr>
                    <w:rFonts w:ascii="Cambria Math" w:hAnsi="Cambria Math" w:cs="Times New Roman"/>
                    <w:color w:val="000000"/>
                    <w:sz w:val="24"/>
                    <w:szCs w:val="24"/>
                  </w:rPr>
                  <m:t>calculated value</m:t>
                </m:r>
              </m:den>
            </m:f>
          </m:e>
        </m:d>
      </m:oMath>
      <w:r w:rsidR="00E75773" w:rsidRPr="007E4F7F">
        <w:rPr>
          <w:rFonts w:ascii="Times New Roman" w:eastAsiaTheme="minorEastAsia" w:hAnsi="Times New Roman" w:cs="Times New Roman"/>
          <w:color w:val="000000"/>
          <w:sz w:val="24"/>
          <w:szCs w:val="24"/>
        </w:rPr>
        <w:t xml:space="preserve"> × 100%</w:t>
      </w:r>
    </w:p>
    <w:p w14:paraId="71970DF5" w14:textId="539BC642" w:rsidR="00E75773" w:rsidRPr="007E4F7F" w:rsidRDefault="00E75773"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2.5 -2.40</m:t>
                </m:r>
              </m:num>
              <m:den>
                <m:r>
                  <w:rPr>
                    <w:rFonts w:ascii="Cambria Math" w:hAnsi="Cambria Math" w:cs="Times New Roman"/>
                    <w:color w:val="000000"/>
                    <w:sz w:val="24"/>
                    <w:szCs w:val="24"/>
                  </w:rPr>
                  <m:t>2.40</m:t>
                </m:r>
              </m:den>
            </m:f>
          </m:e>
        </m:d>
      </m:oMath>
      <w:r w:rsidRPr="007E4F7F">
        <w:rPr>
          <w:rFonts w:ascii="Times New Roman" w:eastAsiaTheme="minorEastAsia" w:hAnsi="Times New Roman" w:cs="Times New Roman"/>
          <w:color w:val="000000"/>
          <w:sz w:val="24"/>
          <w:szCs w:val="24"/>
        </w:rPr>
        <w:t xml:space="preserve"> × 100%</w:t>
      </w:r>
    </w:p>
    <w:p w14:paraId="56A2125C" w14:textId="668B352C" w:rsidR="00E33BE7" w:rsidRPr="007E4F7F" w:rsidRDefault="00E75773" w:rsidP="007E4F7F">
      <w:pPr>
        <w:spacing w:line="480" w:lineRule="auto"/>
        <w:ind w:left="360"/>
        <w:jc w:val="both"/>
        <w:rPr>
          <w:rFonts w:ascii="Times New Roman"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4.1%</w:t>
      </w:r>
    </w:p>
    <w:p w14:paraId="4397BBD1" w14:textId="77777777" w:rsidR="0031762F" w:rsidRPr="007E4F7F" w:rsidRDefault="00E33BE7"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Graphical Error =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experimental value-calculated value</m:t>
                </m:r>
              </m:num>
              <m:den>
                <m:r>
                  <w:rPr>
                    <w:rFonts w:ascii="Cambria Math" w:hAnsi="Cambria Math" w:cs="Times New Roman"/>
                    <w:color w:val="000000"/>
                    <w:sz w:val="24"/>
                    <w:szCs w:val="24"/>
                  </w:rPr>
                  <m:t>calculated value</m:t>
                </m:r>
              </m:den>
            </m:f>
          </m:e>
        </m:d>
      </m:oMath>
      <w:r w:rsidR="0031762F" w:rsidRPr="007E4F7F">
        <w:rPr>
          <w:rFonts w:ascii="Times New Roman" w:eastAsiaTheme="minorEastAsia" w:hAnsi="Times New Roman" w:cs="Times New Roman"/>
          <w:color w:val="000000"/>
          <w:sz w:val="24"/>
          <w:szCs w:val="24"/>
        </w:rPr>
        <w:t xml:space="preserve"> × 100%</w:t>
      </w:r>
    </w:p>
    <w:p w14:paraId="2F0D0D21" w14:textId="4E06CEB8" w:rsidR="0031762F" w:rsidRPr="007E4F7F" w:rsidRDefault="0031762F"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2.5 -1.8</m:t>
                </m:r>
              </m:num>
              <m:den>
                <m:r>
                  <w:rPr>
                    <w:rFonts w:ascii="Cambria Math" w:hAnsi="Cambria Math" w:cs="Times New Roman"/>
                    <w:color w:val="000000"/>
                    <w:sz w:val="24"/>
                    <w:szCs w:val="24"/>
                  </w:rPr>
                  <m:t>1.8</m:t>
                </m:r>
              </m:den>
            </m:f>
          </m:e>
        </m:d>
      </m:oMath>
      <w:r w:rsidRPr="007E4F7F">
        <w:rPr>
          <w:rFonts w:ascii="Times New Roman" w:eastAsiaTheme="minorEastAsia" w:hAnsi="Times New Roman" w:cs="Times New Roman"/>
          <w:color w:val="000000"/>
          <w:sz w:val="24"/>
          <w:szCs w:val="24"/>
        </w:rPr>
        <w:t xml:space="preserve"> × 100%</w:t>
      </w:r>
    </w:p>
    <w:p w14:paraId="39E4C73E" w14:textId="5E0685B7" w:rsidR="00E33BE7" w:rsidRPr="007E4F7F" w:rsidRDefault="0031762F" w:rsidP="007E4F7F">
      <w:pPr>
        <w:spacing w:line="480" w:lineRule="auto"/>
        <w:ind w:left="360"/>
        <w:jc w:val="both"/>
        <w:rPr>
          <w:rFonts w:ascii="Times New Roman"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38.89%</w:t>
      </w:r>
    </w:p>
    <w:p w14:paraId="115256C8" w14:textId="5D5D0679" w:rsidR="00E33BE7" w:rsidRPr="007E4F7F" w:rsidRDefault="00E33BE7" w:rsidP="007E4F7F">
      <w:pPr>
        <w:spacing w:line="480" w:lineRule="auto"/>
        <w:ind w:left="360"/>
        <w:jc w:val="both"/>
        <w:rPr>
          <w:rFonts w:ascii="Times New Roman" w:hAnsi="Times New Roman" w:cs="Times New Roman"/>
          <w:i/>
          <w:iCs/>
          <w:color w:val="000000"/>
          <w:sz w:val="24"/>
          <w:szCs w:val="24"/>
        </w:rPr>
      </w:pPr>
      <w:r w:rsidRPr="007E4F7F">
        <w:rPr>
          <w:rFonts w:ascii="Times New Roman" w:hAnsi="Times New Roman" w:cs="Times New Roman"/>
          <w:i/>
          <w:iCs/>
          <w:color w:val="000000"/>
          <w:sz w:val="24"/>
          <w:szCs w:val="24"/>
        </w:rPr>
        <w:t>Part 4: Experimental Method</w:t>
      </w:r>
    </w:p>
    <w:tbl>
      <w:tblPr>
        <w:tblStyle w:val="TableGrid"/>
        <w:tblW w:w="0" w:type="auto"/>
        <w:tblInd w:w="360" w:type="dxa"/>
        <w:tblLook w:val="04A0" w:firstRow="1" w:lastRow="0" w:firstColumn="1" w:lastColumn="0" w:noHBand="0" w:noVBand="1"/>
      </w:tblPr>
      <w:tblGrid>
        <w:gridCol w:w="2247"/>
        <w:gridCol w:w="2247"/>
        <w:gridCol w:w="2248"/>
        <w:gridCol w:w="2248"/>
      </w:tblGrid>
      <w:tr w:rsidR="003E1A93" w:rsidRPr="007E4F7F" w14:paraId="78997D79" w14:textId="77777777" w:rsidTr="00990065">
        <w:tc>
          <w:tcPr>
            <w:tcW w:w="8990" w:type="dxa"/>
            <w:gridSpan w:val="4"/>
          </w:tcPr>
          <w:p w14:paraId="06E0C95C"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lastRenderedPageBreak/>
              <w:t>Experimental Determination</w:t>
            </w:r>
          </w:p>
        </w:tc>
      </w:tr>
      <w:tr w:rsidR="003E1A93" w:rsidRPr="007E4F7F" w14:paraId="42ED03A8" w14:textId="77777777" w:rsidTr="00990065">
        <w:tc>
          <w:tcPr>
            <w:tcW w:w="2247" w:type="dxa"/>
          </w:tcPr>
          <w:p w14:paraId="336F8DDC" w14:textId="77777777" w:rsidR="003E1A93" w:rsidRPr="007E4F7F" w:rsidRDefault="003E1A9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Force</w:t>
            </w:r>
          </w:p>
        </w:tc>
        <w:tc>
          <w:tcPr>
            <w:tcW w:w="2247" w:type="dxa"/>
          </w:tcPr>
          <w:p w14:paraId="59A1F0FC"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Angle </w:t>
            </w:r>
          </w:p>
        </w:tc>
        <w:tc>
          <w:tcPr>
            <w:tcW w:w="2248" w:type="dxa"/>
          </w:tcPr>
          <w:p w14:paraId="34A6D900"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2248" w:type="dxa"/>
            <w:vMerge w:val="restart"/>
          </w:tcPr>
          <w:p w14:paraId="7FDFAC96" w14:textId="77777777" w:rsidR="003E1A93" w:rsidRPr="007E4F7F" w:rsidRDefault="003E1A93" w:rsidP="007E4F7F">
            <w:pPr>
              <w:spacing w:line="480" w:lineRule="auto"/>
              <w:jc w:val="both"/>
              <w:rPr>
                <w:rFonts w:ascii="Times New Roman" w:hAnsi="Times New Roman" w:cs="Times New Roman"/>
                <w:color w:val="000000"/>
                <w:sz w:val="24"/>
                <w:szCs w:val="24"/>
              </w:rPr>
            </w:pPr>
          </w:p>
        </w:tc>
      </w:tr>
      <w:tr w:rsidR="003E1A93" w:rsidRPr="007E4F7F" w14:paraId="23FE469C" w14:textId="77777777" w:rsidTr="00990065">
        <w:trPr>
          <w:trHeight w:val="197"/>
        </w:trPr>
        <w:tc>
          <w:tcPr>
            <w:tcW w:w="2247" w:type="dxa"/>
          </w:tcPr>
          <w:p w14:paraId="19B225F7" w14:textId="77777777" w:rsidR="003E1A93" w:rsidRPr="007E4F7F" w:rsidRDefault="003E1A9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2247" w:type="dxa"/>
          </w:tcPr>
          <w:p w14:paraId="626737B7" w14:textId="6D73E879"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45</w:t>
            </w:r>
            <w:r w:rsidRPr="007E4F7F">
              <w:rPr>
                <w:rFonts w:ascii="Times New Roman" w:hAnsi="Times New Roman" w:cs="Times New Roman"/>
                <w:color w:val="000000"/>
                <w:sz w:val="24"/>
                <w:szCs w:val="24"/>
                <w:vertAlign w:val="superscript"/>
              </w:rPr>
              <w:t>o</w:t>
            </w:r>
          </w:p>
        </w:tc>
        <w:tc>
          <w:tcPr>
            <w:tcW w:w="2248" w:type="dxa"/>
          </w:tcPr>
          <w:p w14:paraId="2CD15028" w14:textId="0E6A6A8E"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150gm</w:t>
            </w:r>
          </w:p>
        </w:tc>
        <w:tc>
          <w:tcPr>
            <w:tcW w:w="2248" w:type="dxa"/>
            <w:vMerge/>
          </w:tcPr>
          <w:p w14:paraId="74FCDEDA" w14:textId="77777777" w:rsidR="003E1A93" w:rsidRPr="007E4F7F" w:rsidRDefault="003E1A93" w:rsidP="007E4F7F">
            <w:pPr>
              <w:spacing w:line="480" w:lineRule="auto"/>
              <w:jc w:val="both"/>
              <w:rPr>
                <w:rFonts w:ascii="Times New Roman" w:hAnsi="Times New Roman" w:cs="Times New Roman"/>
                <w:color w:val="000000"/>
                <w:sz w:val="24"/>
                <w:szCs w:val="24"/>
              </w:rPr>
            </w:pPr>
          </w:p>
        </w:tc>
      </w:tr>
      <w:tr w:rsidR="003E1A93" w:rsidRPr="007E4F7F" w14:paraId="5690410E" w14:textId="77777777" w:rsidTr="00990065">
        <w:tc>
          <w:tcPr>
            <w:tcW w:w="2247" w:type="dxa"/>
          </w:tcPr>
          <w:p w14:paraId="6CE79A6C" w14:textId="77777777" w:rsidR="003E1A93" w:rsidRPr="007E4F7F" w:rsidRDefault="003E1A9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2247" w:type="dxa"/>
          </w:tcPr>
          <w:p w14:paraId="0C1C1394" w14:textId="1D0F5067"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290</w:t>
            </w:r>
            <w:r w:rsidRPr="007E4F7F">
              <w:rPr>
                <w:rFonts w:ascii="Times New Roman" w:hAnsi="Times New Roman" w:cs="Times New Roman"/>
                <w:color w:val="000000"/>
                <w:sz w:val="24"/>
                <w:szCs w:val="24"/>
                <w:vertAlign w:val="superscript"/>
              </w:rPr>
              <w:t>o</w:t>
            </w:r>
          </w:p>
        </w:tc>
        <w:tc>
          <w:tcPr>
            <w:tcW w:w="2248" w:type="dxa"/>
          </w:tcPr>
          <w:p w14:paraId="2C27CF70" w14:textId="23D9ECBD"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180gm</w:t>
            </w:r>
          </w:p>
        </w:tc>
        <w:tc>
          <w:tcPr>
            <w:tcW w:w="2248" w:type="dxa"/>
            <w:vMerge/>
          </w:tcPr>
          <w:p w14:paraId="0E4DB7C9" w14:textId="77777777" w:rsidR="003E1A93" w:rsidRPr="007E4F7F" w:rsidRDefault="003E1A93" w:rsidP="007E4F7F">
            <w:pPr>
              <w:spacing w:line="480" w:lineRule="auto"/>
              <w:jc w:val="both"/>
              <w:rPr>
                <w:rFonts w:ascii="Times New Roman" w:hAnsi="Times New Roman" w:cs="Times New Roman"/>
                <w:color w:val="000000"/>
                <w:sz w:val="24"/>
                <w:szCs w:val="24"/>
              </w:rPr>
            </w:pPr>
          </w:p>
        </w:tc>
      </w:tr>
      <w:tr w:rsidR="003E1A93" w:rsidRPr="007E4F7F" w14:paraId="6125FF26" w14:textId="77777777" w:rsidTr="00990065">
        <w:tc>
          <w:tcPr>
            <w:tcW w:w="2247" w:type="dxa"/>
          </w:tcPr>
          <w:p w14:paraId="771CA846" w14:textId="77777777" w:rsidR="003E1A93" w:rsidRPr="007E4F7F" w:rsidRDefault="003E1A9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Equilibrium </w:t>
            </w:r>
          </w:p>
        </w:tc>
        <w:tc>
          <w:tcPr>
            <w:tcW w:w="2247" w:type="dxa"/>
          </w:tcPr>
          <w:p w14:paraId="21707EBE" w14:textId="55C81F7A"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50</w:t>
            </w:r>
            <w:r w:rsidRPr="007E4F7F">
              <w:rPr>
                <w:rFonts w:ascii="Times New Roman" w:hAnsi="Times New Roman" w:cs="Times New Roman"/>
                <w:color w:val="000000"/>
                <w:sz w:val="24"/>
                <w:szCs w:val="24"/>
                <w:vertAlign w:val="superscript"/>
              </w:rPr>
              <w:t>o</w:t>
            </w:r>
          </w:p>
        </w:tc>
        <w:tc>
          <w:tcPr>
            <w:tcW w:w="2248" w:type="dxa"/>
          </w:tcPr>
          <w:p w14:paraId="73BAF57E" w14:textId="6F5BC355"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-3.3</w:t>
            </w:r>
          </w:p>
        </w:tc>
        <w:tc>
          <w:tcPr>
            <w:tcW w:w="2248" w:type="dxa"/>
            <w:vMerge/>
          </w:tcPr>
          <w:p w14:paraId="6668E4FF" w14:textId="77777777" w:rsidR="003E1A93" w:rsidRPr="007E4F7F" w:rsidRDefault="003E1A93" w:rsidP="007E4F7F">
            <w:pPr>
              <w:spacing w:line="480" w:lineRule="auto"/>
              <w:jc w:val="both"/>
              <w:rPr>
                <w:rFonts w:ascii="Times New Roman" w:hAnsi="Times New Roman" w:cs="Times New Roman"/>
                <w:color w:val="000000"/>
                <w:sz w:val="24"/>
                <w:szCs w:val="24"/>
              </w:rPr>
            </w:pPr>
          </w:p>
        </w:tc>
      </w:tr>
      <w:tr w:rsidR="003E1A93" w:rsidRPr="007E4F7F" w14:paraId="145B1CB9" w14:textId="77777777" w:rsidTr="00990065">
        <w:tc>
          <w:tcPr>
            <w:tcW w:w="2247" w:type="dxa"/>
          </w:tcPr>
          <w:p w14:paraId="09BA3FF5" w14:textId="77777777" w:rsidR="003E1A93" w:rsidRPr="007E4F7F" w:rsidRDefault="003E1A9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Resultant </w:t>
            </w:r>
          </w:p>
        </w:tc>
        <w:tc>
          <w:tcPr>
            <w:tcW w:w="2247" w:type="dxa"/>
          </w:tcPr>
          <w:p w14:paraId="493443BD" w14:textId="752341B6"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230</w:t>
            </w:r>
            <w:r w:rsidRPr="007E4F7F">
              <w:rPr>
                <w:rFonts w:ascii="Times New Roman" w:hAnsi="Times New Roman" w:cs="Times New Roman"/>
                <w:color w:val="000000"/>
                <w:sz w:val="24"/>
                <w:szCs w:val="24"/>
                <w:vertAlign w:val="superscript"/>
              </w:rPr>
              <w:t>o</w:t>
            </w:r>
          </w:p>
        </w:tc>
        <w:tc>
          <w:tcPr>
            <w:tcW w:w="2248" w:type="dxa"/>
          </w:tcPr>
          <w:p w14:paraId="75178A2A" w14:textId="4D6FEC79" w:rsidR="003E1A9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3.3</w:t>
            </w:r>
          </w:p>
        </w:tc>
        <w:tc>
          <w:tcPr>
            <w:tcW w:w="2248" w:type="dxa"/>
            <w:vMerge/>
          </w:tcPr>
          <w:p w14:paraId="231C6BAA" w14:textId="77777777" w:rsidR="003E1A93" w:rsidRPr="007E4F7F" w:rsidRDefault="003E1A93" w:rsidP="007E4F7F">
            <w:pPr>
              <w:spacing w:line="480" w:lineRule="auto"/>
              <w:jc w:val="both"/>
              <w:rPr>
                <w:rFonts w:ascii="Times New Roman" w:hAnsi="Times New Roman" w:cs="Times New Roman"/>
                <w:color w:val="000000"/>
                <w:sz w:val="24"/>
                <w:szCs w:val="24"/>
              </w:rPr>
            </w:pPr>
          </w:p>
        </w:tc>
      </w:tr>
    </w:tbl>
    <w:p w14:paraId="54CE3C01" w14:textId="73FED066" w:rsidR="003E1A93" w:rsidRPr="007E4F7F" w:rsidRDefault="003E1A93" w:rsidP="007E4F7F">
      <w:pPr>
        <w:spacing w:line="480" w:lineRule="auto"/>
        <w:ind w:left="360"/>
        <w:jc w:val="both"/>
        <w:rPr>
          <w:rFonts w:ascii="Times New Roman" w:hAnsi="Times New Roman" w:cs="Times New Roman"/>
          <w:color w:val="000000"/>
          <w:sz w:val="24"/>
          <w:szCs w:val="24"/>
        </w:rPr>
      </w:pPr>
    </w:p>
    <w:p w14:paraId="17EA81D6" w14:textId="77777777" w:rsidR="00637270" w:rsidRPr="007E4F7F" w:rsidRDefault="00637270" w:rsidP="007E4F7F">
      <w:pPr>
        <w:spacing w:line="480" w:lineRule="auto"/>
        <w:ind w:left="360"/>
        <w:jc w:val="both"/>
        <w:rPr>
          <w:rFonts w:ascii="Times New Roman" w:hAnsi="Times New Roman" w:cs="Times New Roman"/>
          <w:i/>
          <w:iCs/>
          <w:color w:val="000000"/>
          <w:sz w:val="24"/>
          <w:szCs w:val="24"/>
        </w:rPr>
      </w:pPr>
    </w:p>
    <w:p w14:paraId="469FB3C4" w14:textId="77777777" w:rsidR="00637270" w:rsidRPr="007E4F7F" w:rsidRDefault="00637270" w:rsidP="007E4F7F">
      <w:pPr>
        <w:spacing w:line="480" w:lineRule="auto"/>
        <w:ind w:left="360"/>
        <w:jc w:val="both"/>
        <w:rPr>
          <w:rFonts w:ascii="Times New Roman" w:hAnsi="Times New Roman" w:cs="Times New Roman"/>
          <w:i/>
          <w:iCs/>
          <w:color w:val="000000"/>
          <w:sz w:val="24"/>
          <w:szCs w:val="24"/>
        </w:rPr>
      </w:pPr>
    </w:p>
    <w:p w14:paraId="118DE1E0" w14:textId="1A83A00C" w:rsidR="003E1A93" w:rsidRPr="007E4F7F" w:rsidRDefault="003E1A93" w:rsidP="007E4F7F">
      <w:pPr>
        <w:spacing w:line="480" w:lineRule="auto"/>
        <w:ind w:left="360"/>
        <w:jc w:val="both"/>
        <w:rPr>
          <w:rFonts w:ascii="Times New Roman" w:hAnsi="Times New Roman" w:cs="Times New Roman"/>
          <w:i/>
          <w:iCs/>
          <w:color w:val="000000"/>
          <w:sz w:val="24"/>
          <w:szCs w:val="24"/>
        </w:rPr>
      </w:pPr>
      <w:r w:rsidRPr="007E4F7F">
        <w:rPr>
          <w:rFonts w:ascii="Times New Roman" w:hAnsi="Times New Roman" w:cs="Times New Roman"/>
          <w:i/>
          <w:iCs/>
          <w:color w:val="000000"/>
          <w:sz w:val="24"/>
          <w:szCs w:val="24"/>
        </w:rPr>
        <w:t>Part 4: Graphical Method</w:t>
      </w:r>
    </w:p>
    <w:tbl>
      <w:tblPr>
        <w:tblStyle w:val="TableGrid"/>
        <w:tblW w:w="0" w:type="auto"/>
        <w:tblInd w:w="360" w:type="dxa"/>
        <w:tblLook w:val="04A0" w:firstRow="1" w:lastRow="0" w:firstColumn="1" w:lastColumn="0" w:noHBand="0" w:noVBand="1"/>
      </w:tblPr>
      <w:tblGrid>
        <w:gridCol w:w="2247"/>
        <w:gridCol w:w="2247"/>
        <w:gridCol w:w="2248"/>
        <w:gridCol w:w="2248"/>
      </w:tblGrid>
      <w:tr w:rsidR="003E1A93" w:rsidRPr="007E4F7F" w14:paraId="285B5BF6" w14:textId="77777777" w:rsidTr="00990065">
        <w:tc>
          <w:tcPr>
            <w:tcW w:w="8990" w:type="dxa"/>
            <w:gridSpan w:val="4"/>
          </w:tcPr>
          <w:p w14:paraId="4B2D6A7F"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Graphical determination</w:t>
            </w:r>
          </w:p>
        </w:tc>
      </w:tr>
      <w:tr w:rsidR="003E1A93" w:rsidRPr="007E4F7F" w14:paraId="02912477" w14:textId="77777777" w:rsidTr="00990065">
        <w:tc>
          <w:tcPr>
            <w:tcW w:w="2247" w:type="dxa"/>
          </w:tcPr>
          <w:p w14:paraId="53E3AD54"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Force</w:t>
            </w:r>
          </w:p>
        </w:tc>
        <w:tc>
          <w:tcPr>
            <w:tcW w:w="2247" w:type="dxa"/>
          </w:tcPr>
          <w:p w14:paraId="607D5BDC"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 Angle </w:t>
            </w:r>
          </w:p>
        </w:tc>
        <w:tc>
          <w:tcPr>
            <w:tcW w:w="2248" w:type="dxa"/>
          </w:tcPr>
          <w:p w14:paraId="4439F9C9"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2248" w:type="dxa"/>
          </w:tcPr>
          <w:p w14:paraId="7F307F50" w14:textId="77777777" w:rsidR="003E1A93" w:rsidRPr="007E4F7F" w:rsidRDefault="003E1A9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Length </w:t>
            </w:r>
          </w:p>
        </w:tc>
      </w:tr>
      <w:tr w:rsidR="00E75773" w:rsidRPr="007E4F7F" w14:paraId="1F113A86" w14:textId="77777777" w:rsidTr="00990065">
        <w:tc>
          <w:tcPr>
            <w:tcW w:w="2247" w:type="dxa"/>
          </w:tcPr>
          <w:p w14:paraId="15309B36" w14:textId="77777777" w:rsidR="00E75773" w:rsidRPr="007E4F7F" w:rsidRDefault="00E7577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2247" w:type="dxa"/>
          </w:tcPr>
          <w:p w14:paraId="04BF2005" w14:textId="06BC22C5" w:rsidR="00E7577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45</w:t>
            </w:r>
            <w:r w:rsidRPr="007E4F7F">
              <w:rPr>
                <w:rFonts w:ascii="Times New Roman" w:hAnsi="Times New Roman" w:cs="Times New Roman"/>
                <w:color w:val="000000"/>
                <w:sz w:val="24"/>
                <w:szCs w:val="24"/>
                <w:vertAlign w:val="superscript"/>
              </w:rPr>
              <w:t>o</w:t>
            </w:r>
          </w:p>
        </w:tc>
        <w:tc>
          <w:tcPr>
            <w:tcW w:w="2248" w:type="dxa"/>
          </w:tcPr>
          <w:p w14:paraId="333C092E" w14:textId="7A8E8241" w:rsidR="00E7577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150gm</w:t>
            </w:r>
          </w:p>
        </w:tc>
        <w:tc>
          <w:tcPr>
            <w:tcW w:w="2248" w:type="dxa"/>
          </w:tcPr>
          <w:p w14:paraId="2138E761" w14:textId="4984A9C3" w:rsidR="00E75773"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1.5cm</w:t>
            </w:r>
          </w:p>
        </w:tc>
      </w:tr>
      <w:tr w:rsidR="00E75773" w:rsidRPr="007E4F7F" w14:paraId="2B0DB6F1" w14:textId="77777777" w:rsidTr="00990065">
        <w:tc>
          <w:tcPr>
            <w:tcW w:w="2247" w:type="dxa"/>
          </w:tcPr>
          <w:p w14:paraId="72FEE8B0" w14:textId="77777777" w:rsidR="00E75773" w:rsidRPr="007E4F7F" w:rsidRDefault="00E7577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2247" w:type="dxa"/>
          </w:tcPr>
          <w:p w14:paraId="3831A91D" w14:textId="4827FBA3" w:rsidR="00E7577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290</w:t>
            </w:r>
            <w:r w:rsidRPr="007E4F7F">
              <w:rPr>
                <w:rFonts w:ascii="Times New Roman" w:hAnsi="Times New Roman" w:cs="Times New Roman"/>
                <w:color w:val="000000"/>
                <w:sz w:val="24"/>
                <w:szCs w:val="24"/>
                <w:vertAlign w:val="superscript"/>
              </w:rPr>
              <w:t>o</w:t>
            </w:r>
          </w:p>
        </w:tc>
        <w:tc>
          <w:tcPr>
            <w:tcW w:w="2248" w:type="dxa"/>
          </w:tcPr>
          <w:p w14:paraId="64319D11" w14:textId="40ED7827" w:rsidR="00E75773"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180gm</w:t>
            </w:r>
          </w:p>
        </w:tc>
        <w:tc>
          <w:tcPr>
            <w:tcW w:w="2248" w:type="dxa"/>
          </w:tcPr>
          <w:p w14:paraId="5E6385B7" w14:textId="5A040360" w:rsidR="00E75773"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1.8cm</w:t>
            </w:r>
          </w:p>
        </w:tc>
      </w:tr>
      <w:tr w:rsidR="00E75773" w:rsidRPr="007E4F7F" w14:paraId="38654E2E" w14:textId="77777777" w:rsidTr="00990065">
        <w:tc>
          <w:tcPr>
            <w:tcW w:w="2247" w:type="dxa"/>
          </w:tcPr>
          <w:p w14:paraId="482FFFE3" w14:textId="77777777" w:rsidR="00E75773" w:rsidRPr="007E4F7F" w:rsidRDefault="00E75773"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Resultant</w:t>
            </w:r>
          </w:p>
        </w:tc>
        <w:tc>
          <w:tcPr>
            <w:tcW w:w="2247" w:type="dxa"/>
          </w:tcPr>
          <w:p w14:paraId="7478741D" w14:textId="256720FD" w:rsidR="00E75773"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39.80</w:t>
            </w:r>
            <w:r w:rsidRPr="007E4F7F">
              <w:rPr>
                <w:rFonts w:ascii="Times New Roman" w:hAnsi="Times New Roman" w:cs="Times New Roman"/>
                <w:color w:val="000000"/>
                <w:sz w:val="24"/>
                <w:szCs w:val="24"/>
                <w:vertAlign w:val="superscript"/>
              </w:rPr>
              <w:t>o</w:t>
            </w:r>
          </w:p>
        </w:tc>
        <w:tc>
          <w:tcPr>
            <w:tcW w:w="2248" w:type="dxa"/>
          </w:tcPr>
          <w:p w14:paraId="4C0B75C5" w14:textId="41707C02" w:rsidR="00E75773"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270gm</w:t>
            </w:r>
          </w:p>
        </w:tc>
        <w:tc>
          <w:tcPr>
            <w:tcW w:w="2248" w:type="dxa"/>
          </w:tcPr>
          <w:p w14:paraId="6EB1DC82" w14:textId="0D56BE02" w:rsidR="00E75773"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2.7cm</w:t>
            </w:r>
          </w:p>
        </w:tc>
      </w:tr>
    </w:tbl>
    <w:p w14:paraId="74A78E75" w14:textId="77777777" w:rsidR="0031762F" w:rsidRPr="007E4F7F" w:rsidRDefault="0031762F"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Scale: 1cm = 100gm</w:t>
      </w:r>
    </w:p>
    <w:p w14:paraId="51242188" w14:textId="404E242B" w:rsidR="003E1A93" w:rsidRPr="007E4F7F" w:rsidRDefault="00637270"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noProof/>
          <w:sz w:val="24"/>
          <w:szCs w:val="24"/>
        </w:rPr>
        <w:drawing>
          <wp:inline distT="0" distB="0" distL="0" distR="0" wp14:anchorId="5AD78E6E" wp14:editId="42CAB475">
            <wp:extent cx="1654264" cy="2575980"/>
            <wp:effectExtent l="0" t="3492"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0852" t="6495" r="41301" b="16399"/>
                    <a:stretch/>
                  </pic:blipFill>
                  <pic:spPr bwMode="auto">
                    <a:xfrm rot="5400000">
                      <a:off x="0" y="0"/>
                      <a:ext cx="1655147" cy="2577355"/>
                    </a:xfrm>
                    <a:prstGeom prst="rect">
                      <a:avLst/>
                    </a:prstGeom>
                    <a:noFill/>
                    <a:ln>
                      <a:noFill/>
                    </a:ln>
                    <a:extLst>
                      <a:ext uri="{53640926-AAD7-44D8-BBD7-CCE9431645EC}">
                        <a14:shadowObscured xmlns:a14="http://schemas.microsoft.com/office/drawing/2010/main"/>
                      </a:ext>
                    </a:extLst>
                  </pic:spPr>
                </pic:pic>
              </a:graphicData>
            </a:graphic>
          </wp:inline>
        </w:drawing>
      </w:r>
    </w:p>
    <w:p w14:paraId="40287895" w14:textId="144BF1ED" w:rsidR="00990065" w:rsidRPr="007E4F7F" w:rsidRDefault="00990065" w:rsidP="007E4F7F">
      <w:pPr>
        <w:spacing w:line="480" w:lineRule="auto"/>
        <w:ind w:left="360"/>
        <w:jc w:val="both"/>
        <w:rPr>
          <w:rFonts w:ascii="Times New Roman" w:hAnsi="Times New Roman" w:cs="Times New Roman"/>
          <w:i/>
          <w:iCs/>
          <w:color w:val="000000"/>
          <w:sz w:val="24"/>
          <w:szCs w:val="24"/>
        </w:rPr>
      </w:pPr>
      <w:r w:rsidRPr="007E4F7F">
        <w:rPr>
          <w:rFonts w:ascii="Times New Roman" w:hAnsi="Times New Roman" w:cs="Times New Roman"/>
          <w:i/>
          <w:iCs/>
          <w:color w:val="000000"/>
          <w:sz w:val="24"/>
          <w:szCs w:val="24"/>
        </w:rPr>
        <w:lastRenderedPageBreak/>
        <w:t>Part 4: Component Method</w:t>
      </w:r>
    </w:p>
    <w:tbl>
      <w:tblPr>
        <w:tblStyle w:val="TableGrid"/>
        <w:tblW w:w="0" w:type="auto"/>
        <w:tblInd w:w="360" w:type="dxa"/>
        <w:tblLook w:val="04A0" w:firstRow="1" w:lastRow="0" w:firstColumn="1" w:lastColumn="0" w:noHBand="0" w:noVBand="1"/>
      </w:tblPr>
      <w:tblGrid>
        <w:gridCol w:w="1797"/>
        <w:gridCol w:w="1798"/>
        <w:gridCol w:w="1798"/>
        <w:gridCol w:w="1798"/>
        <w:gridCol w:w="1799"/>
      </w:tblGrid>
      <w:tr w:rsidR="00990065" w:rsidRPr="007E4F7F" w14:paraId="0FAFC988" w14:textId="77777777" w:rsidTr="00990065">
        <w:tc>
          <w:tcPr>
            <w:tcW w:w="8990" w:type="dxa"/>
            <w:gridSpan w:val="5"/>
          </w:tcPr>
          <w:p w14:paraId="742A23E4" w14:textId="77777777" w:rsidR="00990065" w:rsidRPr="007E4F7F" w:rsidRDefault="00990065"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Component Determination</w:t>
            </w:r>
          </w:p>
        </w:tc>
      </w:tr>
      <w:tr w:rsidR="00990065" w:rsidRPr="007E4F7F" w14:paraId="2093A96A" w14:textId="77777777" w:rsidTr="00990065">
        <w:tc>
          <w:tcPr>
            <w:tcW w:w="1797" w:type="dxa"/>
          </w:tcPr>
          <w:p w14:paraId="65D328DE" w14:textId="77777777"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Vector </w:t>
            </w:r>
          </w:p>
        </w:tc>
        <w:tc>
          <w:tcPr>
            <w:tcW w:w="1798" w:type="dxa"/>
          </w:tcPr>
          <w:p w14:paraId="70D3AAE8" w14:textId="77777777"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Magnitude </w:t>
            </w:r>
          </w:p>
        </w:tc>
        <w:tc>
          <w:tcPr>
            <w:tcW w:w="1798" w:type="dxa"/>
          </w:tcPr>
          <w:p w14:paraId="03507375" w14:textId="77777777"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Direction </w:t>
            </w:r>
          </w:p>
        </w:tc>
        <w:tc>
          <w:tcPr>
            <w:tcW w:w="1798" w:type="dxa"/>
          </w:tcPr>
          <w:p w14:paraId="4069F5A5" w14:textId="77777777"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X - Component</w:t>
            </w:r>
          </w:p>
        </w:tc>
        <w:tc>
          <w:tcPr>
            <w:tcW w:w="1799" w:type="dxa"/>
          </w:tcPr>
          <w:p w14:paraId="3C017FE1" w14:textId="77777777"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Y - component</w:t>
            </w:r>
          </w:p>
        </w:tc>
      </w:tr>
      <w:tr w:rsidR="00990065" w:rsidRPr="007E4F7F" w14:paraId="7AC813AE" w14:textId="77777777" w:rsidTr="00990065">
        <w:tc>
          <w:tcPr>
            <w:tcW w:w="1797" w:type="dxa"/>
          </w:tcPr>
          <w:p w14:paraId="5BD716B5" w14:textId="77777777" w:rsidR="00990065" w:rsidRPr="007E4F7F" w:rsidRDefault="00990065"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1</w:t>
            </w:r>
          </w:p>
        </w:tc>
        <w:tc>
          <w:tcPr>
            <w:tcW w:w="1798" w:type="dxa"/>
          </w:tcPr>
          <w:p w14:paraId="658EF75E" w14:textId="3781CFBE" w:rsidR="0099006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1.23</w:t>
            </w:r>
          </w:p>
        </w:tc>
        <w:tc>
          <w:tcPr>
            <w:tcW w:w="1798" w:type="dxa"/>
          </w:tcPr>
          <w:p w14:paraId="38B4B448" w14:textId="54A71B44" w:rsidR="0099006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North east </w:t>
            </w:r>
          </w:p>
        </w:tc>
        <w:tc>
          <w:tcPr>
            <w:tcW w:w="1798" w:type="dxa"/>
          </w:tcPr>
          <w:p w14:paraId="0774ED8D" w14:textId="3E339225" w:rsidR="0099006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1.06</w:t>
            </w:r>
          </w:p>
        </w:tc>
        <w:tc>
          <w:tcPr>
            <w:tcW w:w="1799" w:type="dxa"/>
          </w:tcPr>
          <w:p w14:paraId="2BC9E0F6" w14:textId="7CB3B27E" w:rsidR="0099006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0.62</w:t>
            </w:r>
          </w:p>
        </w:tc>
      </w:tr>
      <w:tr w:rsidR="00990065" w:rsidRPr="007E4F7F" w14:paraId="7492EC87" w14:textId="77777777" w:rsidTr="00990065">
        <w:tc>
          <w:tcPr>
            <w:tcW w:w="1797" w:type="dxa"/>
          </w:tcPr>
          <w:p w14:paraId="68A80400" w14:textId="77777777" w:rsidR="00990065" w:rsidRPr="007E4F7F" w:rsidRDefault="00990065" w:rsidP="007E4F7F">
            <w:pPr>
              <w:spacing w:line="480" w:lineRule="auto"/>
              <w:jc w:val="center"/>
              <w:rPr>
                <w:rFonts w:ascii="Times New Roman" w:hAnsi="Times New Roman" w:cs="Times New Roman"/>
                <w:color w:val="000000"/>
                <w:sz w:val="24"/>
                <w:szCs w:val="24"/>
              </w:rPr>
            </w:pPr>
            <w:r w:rsidRPr="007E4F7F">
              <w:rPr>
                <w:rFonts w:ascii="Times New Roman" w:hAnsi="Times New Roman" w:cs="Times New Roman"/>
                <w:color w:val="000000"/>
                <w:sz w:val="24"/>
                <w:szCs w:val="24"/>
              </w:rPr>
              <w:t>2</w:t>
            </w:r>
          </w:p>
        </w:tc>
        <w:tc>
          <w:tcPr>
            <w:tcW w:w="1798" w:type="dxa"/>
          </w:tcPr>
          <w:p w14:paraId="10AE75B4" w14:textId="371D01F2" w:rsidR="0099006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1.99</w:t>
            </w:r>
          </w:p>
        </w:tc>
        <w:tc>
          <w:tcPr>
            <w:tcW w:w="1798" w:type="dxa"/>
          </w:tcPr>
          <w:p w14:paraId="0FE63DFB" w14:textId="4D5FB560" w:rsidR="0099006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South east</w:t>
            </w:r>
          </w:p>
        </w:tc>
        <w:tc>
          <w:tcPr>
            <w:tcW w:w="1798" w:type="dxa"/>
          </w:tcPr>
          <w:p w14:paraId="0EE47385" w14:textId="77E0E873" w:rsidR="0099006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1.06</w:t>
            </w:r>
          </w:p>
        </w:tc>
        <w:tc>
          <w:tcPr>
            <w:tcW w:w="1799" w:type="dxa"/>
          </w:tcPr>
          <w:p w14:paraId="6D3064AB" w14:textId="72DFD673" w:rsidR="00990065" w:rsidRPr="007E4F7F" w:rsidRDefault="00E75773"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1.69</w:t>
            </w:r>
          </w:p>
        </w:tc>
      </w:tr>
      <w:tr w:rsidR="00990065" w:rsidRPr="007E4F7F" w14:paraId="479E8DE5" w14:textId="77777777" w:rsidTr="00990065">
        <w:tblPrEx>
          <w:tblLook w:val="0000" w:firstRow="0" w:lastRow="0" w:firstColumn="0" w:lastColumn="0" w:noHBand="0" w:noVBand="0"/>
        </w:tblPrEx>
        <w:trPr>
          <w:gridBefore w:val="3"/>
          <w:wBefore w:w="5393" w:type="dxa"/>
          <w:trHeight w:val="334"/>
        </w:trPr>
        <w:tc>
          <w:tcPr>
            <w:tcW w:w="1798" w:type="dxa"/>
          </w:tcPr>
          <w:p w14:paraId="4388F359" w14:textId="32A37B35"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R</w:t>
            </w:r>
            <w:r w:rsidRPr="007E4F7F">
              <w:rPr>
                <w:rFonts w:ascii="Times New Roman" w:hAnsi="Times New Roman" w:cs="Times New Roman"/>
                <w:color w:val="000000"/>
                <w:sz w:val="24"/>
                <w:szCs w:val="24"/>
                <w:vertAlign w:val="subscript"/>
              </w:rPr>
              <w:t>x</w:t>
            </w:r>
            <w:r w:rsidRPr="007E4F7F">
              <w:rPr>
                <w:rFonts w:ascii="Times New Roman" w:hAnsi="Times New Roman" w:cs="Times New Roman"/>
                <w:color w:val="000000"/>
                <w:sz w:val="24"/>
                <w:szCs w:val="24"/>
              </w:rPr>
              <w:t xml:space="preserve"> = </w:t>
            </w:r>
            <w:r w:rsidR="00E75773" w:rsidRPr="007E4F7F">
              <w:rPr>
                <w:rFonts w:ascii="Times New Roman" w:hAnsi="Times New Roman" w:cs="Times New Roman"/>
                <w:color w:val="000000"/>
                <w:sz w:val="24"/>
                <w:szCs w:val="24"/>
              </w:rPr>
              <w:t>2.12</w:t>
            </w:r>
          </w:p>
        </w:tc>
        <w:tc>
          <w:tcPr>
            <w:tcW w:w="1799" w:type="dxa"/>
          </w:tcPr>
          <w:p w14:paraId="77EC845B" w14:textId="572CA697"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R</w:t>
            </w:r>
            <w:r w:rsidRPr="007E4F7F">
              <w:rPr>
                <w:rFonts w:ascii="Times New Roman" w:hAnsi="Times New Roman" w:cs="Times New Roman"/>
                <w:color w:val="000000"/>
                <w:sz w:val="24"/>
                <w:szCs w:val="24"/>
                <w:vertAlign w:val="subscript"/>
              </w:rPr>
              <w:t>y</w:t>
            </w:r>
            <w:r w:rsidR="00E75773" w:rsidRPr="007E4F7F">
              <w:rPr>
                <w:rFonts w:ascii="Times New Roman" w:hAnsi="Times New Roman" w:cs="Times New Roman"/>
                <w:color w:val="000000"/>
                <w:sz w:val="24"/>
                <w:szCs w:val="24"/>
              </w:rPr>
              <w:t>=2.31</w:t>
            </w:r>
          </w:p>
        </w:tc>
      </w:tr>
    </w:tbl>
    <w:p w14:paraId="408CC9E5" w14:textId="33176A0C" w:rsidR="00990065" w:rsidRPr="007E4F7F" w:rsidRDefault="00990065" w:rsidP="007E4F7F">
      <w:pPr>
        <w:spacing w:line="480" w:lineRule="auto"/>
        <w:ind w:left="360"/>
        <w:jc w:val="both"/>
        <w:rPr>
          <w:rFonts w:ascii="Times New Roman" w:hAnsi="Times New Roman" w:cs="Times New Roman"/>
          <w:color w:val="000000"/>
          <w:sz w:val="24"/>
          <w:szCs w:val="24"/>
        </w:rPr>
      </w:pPr>
    </w:p>
    <w:p w14:paraId="51054044" w14:textId="7C6E87B2" w:rsidR="00990065" w:rsidRPr="007E4F7F" w:rsidRDefault="00990065"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Resultant R = </w:t>
      </w:r>
      <w:r w:rsidRPr="007E4F7F">
        <w:rPr>
          <w:rFonts w:ascii="Times New Roman" w:hAnsi="Times New Roman" w:cs="Times New Roman"/>
          <w:color w:val="000000"/>
          <w:sz w:val="24"/>
          <w:szCs w:val="24"/>
        </w:rPr>
        <w:tab/>
      </w:r>
      <w:r w:rsidR="00E75773" w:rsidRPr="007E4F7F">
        <w:rPr>
          <w:rFonts w:ascii="Times New Roman" w:hAnsi="Times New Roman" w:cs="Times New Roman"/>
          <w:color w:val="000000"/>
          <w:sz w:val="24"/>
          <w:szCs w:val="24"/>
        </w:rPr>
        <w:t>3.14</w:t>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r>
      <w:r w:rsidRPr="007E4F7F">
        <w:rPr>
          <w:rFonts w:ascii="Times New Roman" w:hAnsi="Times New Roman" w:cs="Times New Roman"/>
          <w:color w:val="000000"/>
          <w:sz w:val="24"/>
          <w:szCs w:val="24"/>
        </w:rPr>
        <w:tab/>
        <w:t>Ɵ</w:t>
      </w:r>
      <w:r w:rsidRPr="007E4F7F">
        <w:rPr>
          <w:rFonts w:ascii="Times New Roman" w:hAnsi="Times New Roman" w:cs="Times New Roman"/>
          <w:color w:val="000000"/>
          <w:sz w:val="24"/>
          <w:szCs w:val="24"/>
          <w:vertAlign w:val="subscript"/>
        </w:rPr>
        <w:t>R</w:t>
      </w:r>
      <w:r w:rsidRPr="007E4F7F">
        <w:rPr>
          <w:rFonts w:ascii="Times New Roman" w:hAnsi="Times New Roman" w:cs="Times New Roman"/>
          <w:color w:val="000000"/>
          <w:sz w:val="24"/>
          <w:szCs w:val="24"/>
        </w:rPr>
        <w:t xml:space="preserve"> = </w:t>
      </w:r>
      <w:r w:rsidR="00E75773" w:rsidRPr="007E4F7F">
        <w:rPr>
          <w:rFonts w:ascii="Times New Roman" w:hAnsi="Times New Roman" w:cs="Times New Roman"/>
          <w:color w:val="000000"/>
          <w:sz w:val="24"/>
          <w:szCs w:val="24"/>
        </w:rPr>
        <w:t>47</w:t>
      </w:r>
      <w:r w:rsidR="00E75773" w:rsidRPr="007E4F7F">
        <w:rPr>
          <w:rFonts w:ascii="Times New Roman" w:hAnsi="Times New Roman" w:cs="Times New Roman"/>
          <w:color w:val="000000"/>
          <w:sz w:val="24"/>
          <w:szCs w:val="24"/>
          <w:vertAlign w:val="superscript"/>
        </w:rPr>
        <w:t>o</w:t>
      </w:r>
    </w:p>
    <w:p w14:paraId="517F4020" w14:textId="77777777" w:rsidR="00990065" w:rsidRPr="007E4F7F" w:rsidRDefault="00990065" w:rsidP="007E4F7F">
      <w:pPr>
        <w:spacing w:line="480" w:lineRule="auto"/>
        <w:ind w:left="360"/>
        <w:jc w:val="both"/>
        <w:rPr>
          <w:rFonts w:ascii="Times New Roman" w:hAnsi="Times New Roman" w:cs="Times New Roman"/>
          <w:color w:val="000000"/>
          <w:sz w:val="24"/>
          <w:szCs w:val="24"/>
        </w:rPr>
      </w:pPr>
    </w:p>
    <w:p w14:paraId="19CBFA26" w14:textId="5DE3BBD0" w:rsidR="00990065" w:rsidRPr="007E4F7F" w:rsidRDefault="00990065" w:rsidP="007E4F7F">
      <w:pPr>
        <w:spacing w:line="480" w:lineRule="auto"/>
        <w:ind w:left="360"/>
        <w:jc w:val="both"/>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 xml:space="preserve">Part </w:t>
      </w:r>
      <w:r w:rsidR="00E75773" w:rsidRPr="007E4F7F">
        <w:rPr>
          <w:rFonts w:ascii="Times New Roman" w:hAnsi="Times New Roman" w:cs="Times New Roman"/>
          <w:b/>
          <w:bCs/>
          <w:color w:val="000000"/>
          <w:sz w:val="24"/>
          <w:szCs w:val="24"/>
        </w:rPr>
        <w:t>4</w:t>
      </w:r>
      <w:r w:rsidRPr="007E4F7F">
        <w:rPr>
          <w:rFonts w:ascii="Times New Roman" w:hAnsi="Times New Roman" w:cs="Times New Roman"/>
          <w:b/>
          <w:bCs/>
          <w:color w:val="000000"/>
          <w:sz w:val="24"/>
          <w:szCs w:val="24"/>
        </w:rPr>
        <w:t>: Error Determination</w:t>
      </w:r>
    </w:p>
    <w:p w14:paraId="225CE802" w14:textId="77777777" w:rsidR="00E75773" w:rsidRPr="007E4F7F" w:rsidRDefault="00990065"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Experimental Error =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experimental value-calculated value</m:t>
                </m:r>
              </m:num>
              <m:den>
                <m:r>
                  <w:rPr>
                    <w:rFonts w:ascii="Cambria Math" w:hAnsi="Cambria Math" w:cs="Times New Roman"/>
                    <w:color w:val="000000"/>
                    <w:sz w:val="24"/>
                    <w:szCs w:val="24"/>
                  </w:rPr>
                  <m:t>calculated value</m:t>
                </m:r>
              </m:den>
            </m:f>
          </m:e>
        </m:d>
      </m:oMath>
      <w:r w:rsidR="00E75773" w:rsidRPr="007E4F7F">
        <w:rPr>
          <w:rFonts w:ascii="Times New Roman" w:eastAsiaTheme="minorEastAsia" w:hAnsi="Times New Roman" w:cs="Times New Roman"/>
          <w:color w:val="000000"/>
          <w:sz w:val="24"/>
          <w:szCs w:val="24"/>
        </w:rPr>
        <w:t xml:space="preserve"> × 100%</w:t>
      </w:r>
    </w:p>
    <w:p w14:paraId="613D5085" w14:textId="00CD10D1" w:rsidR="00E75773" w:rsidRPr="007E4F7F" w:rsidRDefault="00E75773"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3.3 -3.14</m:t>
                </m:r>
              </m:num>
              <m:den>
                <m:r>
                  <w:rPr>
                    <w:rFonts w:ascii="Cambria Math" w:hAnsi="Cambria Math" w:cs="Times New Roman"/>
                    <w:color w:val="000000"/>
                    <w:sz w:val="24"/>
                    <w:szCs w:val="24"/>
                  </w:rPr>
                  <m:t>3.14</m:t>
                </m:r>
              </m:den>
            </m:f>
          </m:e>
        </m:d>
      </m:oMath>
      <w:r w:rsidRPr="007E4F7F">
        <w:rPr>
          <w:rFonts w:ascii="Times New Roman" w:eastAsiaTheme="minorEastAsia" w:hAnsi="Times New Roman" w:cs="Times New Roman"/>
          <w:color w:val="000000"/>
          <w:sz w:val="24"/>
          <w:szCs w:val="24"/>
        </w:rPr>
        <w:t xml:space="preserve"> × 100%</w:t>
      </w:r>
    </w:p>
    <w:p w14:paraId="0846D636" w14:textId="7C443684" w:rsidR="00E75773" w:rsidRPr="007E4F7F" w:rsidRDefault="00E75773" w:rsidP="007E4F7F">
      <w:pPr>
        <w:spacing w:line="480" w:lineRule="auto"/>
        <w:ind w:left="360"/>
        <w:jc w:val="both"/>
        <w:rPr>
          <w:rFonts w:ascii="Times New Roman"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5.09%</w:t>
      </w:r>
    </w:p>
    <w:p w14:paraId="41483435" w14:textId="20948B91" w:rsidR="00990065" w:rsidRPr="007E4F7F" w:rsidRDefault="00990065" w:rsidP="007E4F7F">
      <w:pPr>
        <w:spacing w:line="480" w:lineRule="auto"/>
        <w:ind w:left="360"/>
        <w:jc w:val="both"/>
        <w:rPr>
          <w:rFonts w:ascii="Times New Roman" w:hAnsi="Times New Roman" w:cs="Times New Roman"/>
          <w:color w:val="000000"/>
          <w:sz w:val="24"/>
          <w:szCs w:val="24"/>
        </w:rPr>
      </w:pPr>
    </w:p>
    <w:p w14:paraId="1A03CD39" w14:textId="77777777" w:rsidR="0031762F" w:rsidRPr="007E4F7F" w:rsidRDefault="00990065"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hAnsi="Times New Roman" w:cs="Times New Roman"/>
          <w:color w:val="000000"/>
          <w:sz w:val="24"/>
          <w:szCs w:val="24"/>
        </w:rPr>
        <w:t xml:space="preserve">Graphical Error =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experimental value-calculated value</m:t>
                </m:r>
              </m:num>
              <m:den>
                <m:r>
                  <w:rPr>
                    <w:rFonts w:ascii="Cambria Math" w:hAnsi="Cambria Math" w:cs="Times New Roman"/>
                    <w:color w:val="000000"/>
                    <w:sz w:val="24"/>
                    <w:szCs w:val="24"/>
                  </w:rPr>
                  <m:t>calculated value</m:t>
                </m:r>
              </m:den>
            </m:f>
          </m:e>
        </m:d>
      </m:oMath>
      <w:r w:rsidR="0031762F" w:rsidRPr="007E4F7F">
        <w:rPr>
          <w:rFonts w:ascii="Times New Roman" w:eastAsiaTheme="minorEastAsia" w:hAnsi="Times New Roman" w:cs="Times New Roman"/>
          <w:color w:val="000000"/>
          <w:sz w:val="24"/>
          <w:szCs w:val="24"/>
        </w:rPr>
        <w:t xml:space="preserve"> × 100%</w:t>
      </w:r>
    </w:p>
    <w:p w14:paraId="1EE4B4A3" w14:textId="4EBE20E4" w:rsidR="0031762F" w:rsidRPr="007E4F7F" w:rsidRDefault="0031762F" w:rsidP="007E4F7F">
      <w:pPr>
        <w:spacing w:line="480" w:lineRule="auto"/>
        <w:ind w:left="360"/>
        <w:jc w:val="both"/>
        <w:rPr>
          <w:rFonts w:ascii="Times New Roman" w:eastAsiaTheme="minorEastAsia"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xml:space="preserve">= </w:t>
      </w:r>
      <m:oMath>
        <m:d>
          <m:dPr>
            <m:begChr m:val="|"/>
            <m:endChr m:val="|"/>
            <m:ctrlPr>
              <w:rPr>
                <w:rFonts w:ascii="Cambria Math" w:hAnsi="Cambria Math" w:cs="Times New Roman"/>
                <w:i/>
                <w:color w:val="000000"/>
                <w:sz w:val="24"/>
                <w:szCs w:val="24"/>
              </w:rPr>
            </m:ctrlPr>
          </m:dPr>
          <m:e>
            <m:f>
              <m:fPr>
                <m:ctrlPr>
                  <w:rPr>
                    <w:rFonts w:ascii="Cambria Math" w:hAnsi="Cambria Math" w:cs="Times New Roman"/>
                    <w:i/>
                    <w:color w:val="000000"/>
                    <w:sz w:val="24"/>
                    <w:szCs w:val="24"/>
                  </w:rPr>
                </m:ctrlPr>
              </m:fPr>
              <m:num>
                <m:r>
                  <w:rPr>
                    <w:rFonts w:ascii="Cambria Math" w:hAnsi="Cambria Math" w:cs="Times New Roman"/>
                    <w:color w:val="000000"/>
                    <w:sz w:val="24"/>
                    <w:szCs w:val="24"/>
                  </w:rPr>
                  <m:t>3.3 -2.7</m:t>
                </m:r>
              </m:num>
              <m:den>
                <m:r>
                  <w:rPr>
                    <w:rFonts w:ascii="Cambria Math" w:hAnsi="Cambria Math" w:cs="Times New Roman"/>
                    <w:color w:val="000000"/>
                    <w:sz w:val="24"/>
                    <w:szCs w:val="24"/>
                  </w:rPr>
                  <m:t>2.7</m:t>
                </m:r>
              </m:den>
            </m:f>
          </m:e>
        </m:d>
      </m:oMath>
      <w:r w:rsidRPr="007E4F7F">
        <w:rPr>
          <w:rFonts w:ascii="Times New Roman" w:eastAsiaTheme="minorEastAsia" w:hAnsi="Times New Roman" w:cs="Times New Roman"/>
          <w:color w:val="000000"/>
          <w:sz w:val="24"/>
          <w:szCs w:val="24"/>
        </w:rPr>
        <w:t xml:space="preserve"> × 100%</w:t>
      </w:r>
    </w:p>
    <w:p w14:paraId="46F29C25" w14:textId="70812818" w:rsidR="0031762F" w:rsidRPr="007E4F7F" w:rsidRDefault="0031762F" w:rsidP="007E4F7F">
      <w:pPr>
        <w:spacing w:line="480" w:lineRule="auto"/>
        <w:ind w:left="360"/>
        <w:jc w:val="both"/>
        <w:rPr>
          <w:rFonts w:ascii="Times New Roman" w:hAnsi="Times New Roman" w:cs="Times New Roman"/>
          <w:color w:val="000000"/>
          <w:sz w:val="24"/>
          <w:szCs w:val="24"/>
        </w:rPr>
      </w:pP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r>
      <w:r w:rsidRPr="007E4F7F">
        <w:rPr>
          <w:rFonts w:ascii="Times New Roman" w:eastAsiaTheme="minorEastAsia" w:hAnsi="Times New Roman" w:cs="Times New Roman"/>
          <w:color w:val="000000"/>
          <w:sz w:val="24"/>
          <w:szCs w:val="24"/>
        </w:rPr>
        <w:tab/>
        <w:t>= 22.22%</w:t>
      </w:r>
    </w:p>
    <w:p w14:paraId="51FAC6E7" w14:textId="77777777" w:rsidR="0031762F" w:rsidRPr="007E4F7F" w:rsidRDefault="0031762F" w:rsidP="007E4F7F">
      <w:pPr>
        <w:spacing w:line="480" w:lineRule="auto"/>
        <w:jc w:val="both"/>
        <w:rPr>
          <w:rFonts w:ascii="Times New Roman" w:hAnsi="Times New Roman" w:cs="Times New Roman"/>
          <w:color w:val="000000"/>
          <w:sz w:val="24"/>
          <w:szCs w:val="24"/>
        </w:rPr>
      </w:pPr>
    </w:p>
    <w:p w14:paraId="244C2F78" w14:textId="2508B0CE" w:rsidR="00990065" w:rsidRPr="007E4F7F" w:rsidRDefault="00990065"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lastRenderedPageBreak/>
        <w:t>Data summary Table</w:t>
      </w:r>
    </w:p>
    <w:tbl>
      <w:tblPr>
        <w:tblStyle w:val="TableGrid"/>
        <w:tblW w:w="9085" w:type="dxa"/>
        <w:tblInd w:w="365" w:type="dxa"/>
        <w:tblLook w:val="04A0" w:firstRow="1" w:lastRow="0" w:firstColumn="1" w:lastColumn="0" w:noHBand="0" w:noVBand="1"/>
      </w:tblPr>
      <w:tblGrid>
        <w:gridCol w:w="222"/>
        <w:gridCol w:w="883"/>
        <w:gridCol w:w="656"/>
        <w:gridCol w:w="883"/>
        <w:gridCol w:w="656"/>
        <w:gridCol w:w="883"/>
        <w:gridCol w:w="836"/>
        <w:gridCol w:w="883"/>
        <w:gridCol w:w="836"/>
        <w:gridCol w:w="756"/>
        <w:gridCol w:w="883"/>
        <w:gridCol w:w="716"/>
        <w:gridCol w:w="756"/>
      </w:tblGrid>
      <w:tr w:rsidR="00990065" w:rsidRPr="007E4F7F" w14:paraId="69D37AA6" w14:textId="77777777" w:rsidTr="0081518F">
        <w:tc>
          <w:tcPr>
            <w:tcW w:w="3427" w:type="dxa"/>
            <w:gridSpan w:val="5"/>
            <w:tcBorders>
              <w:top w:val="nil"/>
              <w:left w:val="nil"/>
              <w:bottom w:val="nil"/>
            </w:tcBorders>
          </w:tcPr>
          <w:p w14:paraId="4CD22AB4" w14:textId="77777777" w:rsidR="00990065" w:rsidRPr="007E4F7F" w:rsidRDefault="00990065" w:rsidP="007E4F7F">
            <w:pPr>
              <w:spacing w:line="480" w:lineRule="auto"/>
              <w:jc w:val="both"/>
              <w:rPr>
                <w:rFonts w:ascii="Times New Roman" w:hAnsi="Times New Roman" w:cs="Times New Roman"/>
                <w:color w:val="000000"/>
                <w:sz w:val="24"/>
                <w:szCs w:val="24"/>
              </w:rPr>
            </w:pPr>
          </w:p>
        </w:tc>
        <w:tc>
          <w:tcPr>
            <w:tcW w:w="5658" w:type="dxa"/>
            <w:gridSpan w:val="8"/>
          </w:tcPr>
          <w:p w14:paraId="3CF3A37B" w14:textId="763ED1F6" w:rsidR="00990065" w:rsidRPr="007E4F7F" w:rsidRDefault="00990065" w:rsidP="007E4F7F">
            <w:pPr>
              <w:spacing w:line="480" w:lineRule="auto"/>
              <w:jc w:val="both"/>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Resultant Determination Method</w:t>
            </w:r>
          </w:p>
        </w:tc>
      </w:tr>
      <w:tr w:rsidR="00A936FF" w:rsidRPr="007E4F7F" w14:paraId="2B44D405" w14:textId="77777777" w:rsidTr="0081518F">
        <w:tc>
          <w:tcPr>
            <w:tcW w:w="672" w:type="dxa"/>
            <w:tcBorders>
              <w:top w:val="nil"/>
              <w:left w:val="nil"/>
            </w:tcBorders>
          </w:tcPr>
          <w:p w14:paraId="711531C1" w14:textId="77777777" w:rsidR="00990065" w:rsidRPr="007E4F7F" w:rsidRDefault="00990065" w:rsidP="007E4F7F">
            <w:pPr>
              <w:spacing w:line="480" w:lineRule="auto"/>
              <w:jc w:val="both"/>
              <w:rPr>
                <w:rFonts w:ascii="Times New Roman" w:hAnsi="Times New Roman" w:cs="Times New Roman"/>
                <w:color w:val="000000"/>
                <w:sz w:val="24"/>
                <w:szCs w:val="24"/>
              </w:rPr>
            </w:pPr>
          </w:p>
        </w:tc>
        <w:tc>
          <w:tcPr>
            <w:tcW w:w="1390" w:type="dxa"/>
            <w:gridSpan w:val="2"/>
          </w:tcPr>
          <w:p w14:paraId="30010C0A" w14:textId="48DB4285"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Force A</w:t>
            </w:r>
          </w:p>
        </w:tc>
        <w:tc>
          <w:tcPr>
            <w:tcW w:w="1365" w:type="dxa"/>
            <w:gridSpan w:val="2"/>
          </w:tcPr>
          <w:p w14:paraId="78EC6F23" w14:textId="1FB94BB3"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Force B</w:t>
            </w:r>
          </w:p>
        </w:tc>
        <w:tc>
          <w:tcPr>
            <w:tcW w:w="1374" w:type="dxa"/>
            <w:gridSpan w:val="2"/>
          </w:tcPr>
          <w:p w14:paraId="76A91565" w14:textId="7D228FE7"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Component </w:t>
            </w:r>
          </w:p>
        </w:tc>
        <w:tc>
          <w:tcPr>
            <w:tcW w:w="2142" w:type="dxa"/>
            <w:gridSpan w:val="3"/>
          </w:tcPr>
          <w:p w14:paraId="13FAF125" w14:textId="712D0413"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Experimental </w:t>
            </w:r>
          </w:p>
        </w:tc>
        <w:tc>
          <w:tcPr>
            <w:tcW w:w="2142" w:type="dxa"/>
            <w:gridSpan w:val="3"/>
          </w:tcPr>
          <w:p w14:paraId="7243BA09" w14:textId="0CE8973B"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Graphical </w:t>
            </w:r>
          </w:p>
        </w:tc>
      </w:tr>
      <w:tr w:rsidR="00A936FF" w:rsidRPr="007E4F7F" w14:paraId="0DED7E51" w14:textId="77777777" w:rsidTr="0081518F">
        <w:tc>
          <w:tcPr>
            <w:tcW w:w="672" w:type="dxa"/>
          </w:tcPr>
          <w:p w14:paraId="58B11853" w14:textId="77777777" w:rsidR="00990065" w:rsidRPr="007E4F7F" w:rsidRDefault="00990065" w:rsidP="007E4F7F">
            <w:pPr>
              <w:spacing w:line="480" w:lineRule="auto"/>
              <w:jc w:val="both"/>
              <w:rPr>
                <w:rFonts w:ascii="Times New Roman" w:hAnsi="Times New Roman" w:cs="Times New Roman"/>
                <w:color w:val="000000"/>
                <w:sz w:val="24"/>
                <w:szCs w:val="24"/>
              </w:rPr>
            </w:pPr>
          </w:p>
        </w:tc>
        <w:tc>
          <w:tcPr>
            <w:tcW w:w="713" w:type="dxa"/>
          </w:tcPr>
          <w:p w14:paraId="1CFF17CC" w14:textId="15761090"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mass</w:t>
            </w:r>
          </w:p>
        </w:tc>
        <w:tc>
          <w:tcPr>
            <w:tcW w:w="677" w:type="dxa"/>
          </w:tcPr>
          <w:p w14:paraId="0140B951" w14:textId="6D6630F6"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Ɵ</w:t>
            </w:r>
          </w:p>
        </w:tc>
        <w:tc>
          <w:tcPr>
            <w:tcW w:w="690" w:type="dxa"/>
          </w:tcPr>
          <w:p w14:paraId="2B12017D" w14:textId="2906F2F4"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675" w:type="dxa"/>
          </w:tcPr>
          <w:p w14:paraId="6CCFE091" w14:textId="0AA346D9" w:rsidR="00990065" w:rsidRPr="007E4F7F" w:rsidRDefault="00990065"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Ɵ</w:t>
            </w:r>
          </w:p>
        </w:tc>
        <w:tc>
          <w:tcPr>
            <w:tcW w:w="689" w:type="dxa"/>
          </w:tcPr>
          <w:p w14:paraId="7DE6FCF1" w14:textId="2BCC5760" w:rsidR="00990065" w:rsidRPr="007E4F7F" w:rsidRDefault="0081518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685" w:type="dxa"/>
          </w:tcPr>
          <w:p w14:paraId="21829F1E" w14:textId="5BD22BDC" w:rsidR="00990065" w:rsidRPr="007E4F7F" w:rsidRDefault="0081518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Ɵ</w:t>
            </w:r>
          </w:p>
        </w:tc>
        <w:tc>
          <w:tcPr>
            <w:tcW w:w="688" w:type="dxa"/>
          </w:tcPr>
          <w:p w14:paraId="2B1EF53A" w14:textId="1EC69FB9" w:rsidR="00990065" w:rsidRPr="007E4F7F" w:rsidRDefault="0081518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mass</w:t>
            </w:r>
          </w:p>
        </w:tc>
        <w:tc>
          <w:tcPr>
            <w:tcW w:w="564" w:type="dxa"/>
          </w:tcPr>
          <w:p w14:paraId="5DB275CE" w14:textId="44EA5107" w:rsidR="00990065" w:rsidRPr="007E4F7F" w:rsidRDefault="0081518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Ɵ</w:t>
            </w:r>
          </w:p>
        </w:tc>
        <w:tc>
          <w:tcPr>
            <w:tcW w:w="890" w:type="dxa"/>
          </w:tcPr>
          <w:p w14:paraId="225E4178" w14:textId="2BDE5D48" w:rsidR="00990065" w:rsidRPr="007E4F7F" w:rsidRDefault="0081518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Error</w:t>
            </w:r>
          </w:p>
        </w:tc>
        <w:tc>
          <w:tcPr>
            <w:tcW w:w="682" w:type="dxa"/>
          </w:tcPr>
          <w:p w14:paraId="15026613" w14:textId="12D9F46C" w:rsidR="00990065" w:rsidRPr="007E4F7F" w:rsidRDefault="0081518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Mass </w:t>
            </w:r>
          </w:p>
        </w:tc>
        <w:tc>
          <w:tcPr>
            <w:tcW w:w="560" w:type="dxa"/>
          </w:tcPr>
          <w:p w14:paraId="18129356" w14:textId="4E82946C" w:rsidR="00990065" w:rsidRPr="007E4F7F" w:rsidRDefault="0081518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Ɵ</w:t>
            </w:r>
          </w:p>
        </w:tc>
        <w:tc>
          <w:tcPr>
            <w:tcW w:w="900" w:type="dxa"/>
          </w:tcPr>
          <w:p w14:paraId="1BAB1912" w14:textId="2EFEAD3B" w:rsidR="00990065" w:rsidRPr="007E4F7F" w:rsidRDefault="0081518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 error </w:t>
            </w:r>
          </w:p>
        </w:tc>
      </w:tr>
      <w:tr w:rsidR="00A936FF" w:rsidRPr="007E4F7F" w14:paraId="50F2E6D5" w14:textId="77777777" w:rsidTr="0081518F">
        <w:tc>
          <w:tcPr>
            <w:tcW w:w="672" w:type="dxa"/>
          </w:tcPr>
          <w:p w14:paraId="7FED9039" w14:textId="26C29144" w:rsidR="00990065" w:rsidRPr="007E4F7F" w:rsidRDefault="00990065" w:rsidP="007E4F7F">
            <w:pPr>
              <w:pStyle w:val="ListParagraph"/>
              <w:numPr>
                <w:ilvl w:val="0"/>
                <w:numId w:val="3"/>
              </w:numPr>
              <w:spacing w:line="480" w:lineRule="auto"/>
              <w:jc w:val="both"/>
              <w:rPr>
                <w:rFonts w:ascii="Times New Roman" w:hAnsi="Times New Roman" w:cs="Times New Roman"/>
                <w:color w:val="000000"/>
                <w:sz w:val="24"/>
                <w:szCs w:val="24"/>
              </w:rPr>
            </w:pPr>
          </w:p>
        </w:tc>
        <w:tc>
          <w:tcPr>
            <w:tcW w:w="713" w:type="dxa"/>
          </w:tcPr>
          <w:p w14:paraId="57C2D6B6" w14:textId="14846DD1"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120</w:t>
            </w:r>
            <w:r w:rsidR="0031762F" w:rsidRPr="007E4F7F">
              <w:rPr>
                <w:rFonts w:ascii="Times New Roman" w:hAnsi="Times New Roman" w:cs="Times New Roman"/>
                <w:color w:val="000000"/>
                <w:sz w:val="24"/>
                <w:szCs w:val="24"/>
              </w:rPr>
              <w:t>gm</w:t>
            </w:r>
          </w:p>
        </w:tc>
        <w:tc>
          <w:tcPr>
            <w:tcW w:w="677" w:type="dxa"/>
          </w:tcPr>
          <w:p w14:paraId="68B3F5A2" w14:textId="22FC1D73"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0</w:t>
            </w:r>
            <w:r w:rsidRPr="007E4F7F">
              <w:rPr>
                <w:rFonts w:ascii="Times New Roman" w:hAnsi="Times New Roman" w:cs="Times New Roman"/>
                <w:color w:val="000000"/>
                <w:sz w:val="24"/>
                <w:szCs w:val="24"/>
                <w:vertAlign w:val="superscript"/>
              </w:rPr>
              <w:t>o</w:t>
            </w:r>
          </w:p>
        </w:tc>
        <w:tc>
          <w:tcPr>
            <w:tcW w:w="690" w:type="dxa"/>
          </w:tcPr>
          <w:p w14:paraId="5AE328CF" w14:textId="4F2D6587"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80gm</w:t>
            </w:r>
          </w:p>
        </w:tc>
        <w:tc>
          <w:tcPr>
            <w:tcW w:w="675" w:type="dxa"/>
          </w:tcPr>
          <w:p w14:paraId="57A168AF" w14:textId="0EF2D8FA"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90</w:t>
            </w:r>
            <w:r w:rsidRPr="007E4F7F">
              <w:rPr>
                <w:rFonts w:ascii="Times New Roman" w:hAnsi="Times New Roman" w:cs="Times New Roman"/>
                <w:color w:val="000000"/>
                <w:sz w:val="24"/>
                <w:szCs w:val="24"/>
                <w:vertAlign w:val="superscript"/>
              </w:rPr>
              <w:t>o</w:t>
            </w:r>
          </w:p>
        </w:tc>
        <w:tc>
          <w:tcPr>
            <w:tcW w:w="689" w:type="dxa"/>
          </w:tcPr>
          <w:p w14:paraId="6639F975" w14:textId="4613B573"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130gm</w:t>
            </w:r>
          </w:p>
        </w:tc>
        <w:tc>
          <w:tcPr>
            <w:tcW w:w="685" w:type="dxa"/>
          </w:tcPr>
          <w:p w14:paraId="5923EF52" w14:textId="12F44BF5" w:rsidR="00990065" w:rsidRPr="007E4F7F" w:rsidRDefault="00F633F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66.97</w:t>
            </w:r>
            <w:r w:rsidRPr="007E4F7F">
              <w:rPr>
                <w:rFonts w:ascii="Times New Roman" w:hAnsi="Times New Roman" w:cs="Times New Roman"/>
                <w:color w:val="000000"/>
                <w:sz w:val="24"/>
                <w:szCs w:val="24"/>
                <w:vertAlign w:val="superscript"/>
              </w:rPr>
              <w:t>o</w:t>
            </w:r>
          </w:p>
        </w:tc>
        <w:tc>
          <w:tcPr>
            <w:tcW w:w="688" w:type="dxa"/>
          </w:tcPr>
          <w:p w14:paraId="52A0F341" w14:textId="5D564FDD"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200gm</w:t>
            </w:r>
          </w:p>
        </w:tc>
        <w:tc>
          <w:tcPr>
            <w:tcW w:w="564" w:type="dxa"/>
          </w:tcPr>
          <w:p w14:paraId="03A0F5FC" w14:textId="1B2B906D"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66</w:t>
            </w:r>
            <w:r w:rsidRPr="007E4F7F">
              <w:rPr>
                <w:rFonts w:ascii="Times New Roman" w:hAnsi="Times New Roman" w:cs="Times New Roman"/>
                <w:color w:val="000000"/>
                <w:sz w:val="24"/>
                <w:szCs w:val="24"/>
                <w:vertAlign w:val="superscript"/>
              </w:rPr>
              <w:t>o</w:t>
            </w:r>
          </w:p>
        </w:tc>
        <w:tc>
          <w:tcPr>
            <w:tcW w:w="890" w:type="dxa"/>
          </w:tcPr>
          <w:p w14:paraId="51097134" w14:textId="49D80C01"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10.94</w:t>
            </w:r>
          </w:p>
        </w:tc>
        <w:tc>
          <w:tcPr>
            <w:tcW w:w="682" w:type="dxa"/>
          </w:tcPr>
          <w:p w14:paraId="7248BB9E" w14:textId="46309656"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146gm</w:t>
            </w:r>
          </w:p>
        </w:tc>
        <w:tc>
          <w:tcPr>
            <w:tcW w:w="560" w:type="dxa"/>
          </w:tcPr>
          <w:p w14:paraId="6B529388" w14:textId="311BD6A0"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56</w:t>
            </w:r>
            <w:r w:rsidRPr="007E4F7F">
              <w:rPr>
                <w:rFonts w:ascii="Times New Roman" w:hAnsi="Times New Roman" w:cs="Times New Roman"/>
                <w:color w:val="000000"/>
                <w:sz w:val="24"/>
                <w:szCs w:val="24"/>
                <w:vertAlign w:val="superscript"/>
              </w:rPr>
              <w:t>o</w:t>
            </w:r>
          </w:p>
        </w:tc>
        <w:tc>
          <w:tcPr>
            <w:tcW w:w="900" w:type="dxa"/>
          </w:tcPr>
          <w:p w14:paraId="59F2C16A" w14:textId="17F01479"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80.03</w:t>
            </w:r>
          </w:p>
        </w:tc>
      </w:tr>
      <w:tr w:rsidR="00A936FF" w:rsidRPr="007E4F7F" w14:paraId="1940062E" w14:textId="77777777" w:rsidTr="0081518F">
        <w:tc>
          <w:tcPr>
            <w:tcW w:w="672" w:type="dxa"/>
          </w:tcPr>
          <w:p w14:paraId="2F7AAE0C" w14:textId="7B61359A" w:rsidR="00990065" w:rsidRPr="007E4F7F" w:rsidRDefault="00990065" w:rsidP="007E4F7F">
            <w:pPr>
              <w:pStyle w:val="ListParagraph"/>
              <w:numPr>
                <w:ilvl w:val="0"/>
                <w:numId w:val="3"/>
              </w:numPr>
              <w:spacing w:line="480" w:lineRule="auto"/>
              <w:jc w:val="both"/>
              <w:rPr>
                <w:rFonts w:ascii="Times New Roman" w:hAnsi="Times New Roman" w:cs="Times New Roman"/>
                <w:color w:val="000000"/>
                <w:sz w:val="24"/>
                <w:szCs w:val="24"/>
              </w:rPr>
            </w:pPr>
          </w:p>
        </w:tc>
        <w:tc>
          <w:tcPr>
            <w:tcW w:w="713" w:type="dxa"/>
          </w:tcPr>
          <w:p w14:paraId="1073DAEE" w14:textId="40083E44" w:rsidR="00990065"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175gm</w:t>
            </w:r>
          </w:p>
        </w:tc>
        <w:tc>
          <w:tcPr>
            <w:tcW w:w="677" w:type="dxa"/>
          </w:tcPr>
          <w:p w14:paraId="47A28466" w14:textId="61FC63E4" w:rsidR="00990065"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60</w:t>
            </w:r>
            <w:r w:rsidRPr="007E4F7F">
              <w:rPr>
                <w:rFonts w:ascii="Times New Roman" w:hAnsi="Times New Roman" w:cs="Times New Roman"/>
                <w:color w:val="000000"/>
                <w:sz w:val="24"/>
                <w:szCs w:val="24"/>
                <w:vertAlign w:val="superscript"/>
              </w:rPr>
              <w:t>o</w:t>
            </w:r>
          </w:p>
        </w:tc>
        <w:tc>
          <w:tcPr>
            <w:tcW w:w="690" w:type="dxa"/>
          </w:tcPr>
          <w:p w14:paraId="40BE0FC7" w14:textId="354863DC" w:rsidR="00990065"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130gm</w:t>
            </w:r>
          </w:p>
        </w:tc>
        <w:tc>
          <w:tcPr>
            <w:tcW w:w="675" w:type="dxa"/>
          </w:tcPr>
          <w:p w14:paraId="56700D26" w14:textId="2A91173E" w:rsidR="00990065"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160</w:t>
            </w:r>
            <w:r w:rsidRPr="007E4F7F">
              <w:rPr>
                <w:rFonts w:ascii="Times New Roman" w:hAnsi="Times New Roman" w:cs="Times New Roman"/>
                <w:color w:val="000000"/>
                <w:sz w:val="24"/>
                <w:szCs w:val="24"/>
                <w:vertAlign w:val="superscript"/>
              </w:rPr>
              <w:t>0</w:t>
            </w:r>
          </w:p>
        </w:tc>
        <w:tc>
          <w:tcPr>
            <w:tcW w:w="689" w:type="dxa"/>
          </w:tcPr>
          <w:p w14:paraId="23B54C10" w14:textId="021EDEC5"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292gm</w:t>
            </w:r>
          </w:p>
        </w:tc>
        <w:tc>
          <w:tcPr>
            <w:tcW w:w="685" w:type="dxa"/>
          </w:tcPr>
          <w:p w14:paraId="7D33D2CE" w14:textId="1F00BCD0" w:rsidR="00990065" w:rsidRPr="007E4F7F" w:rsidRDefault="00F633F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34.67</w:t>
            </w:r>
            <w:r w:rsidRPr="007E4F7F">
              <w:rPr>
                <w:rFonts w:ascii="Times New Roman" w:hAnsi="Times New Roman" w:cs="Times New Roman"/>
                <w:color w:val="000000"/>
                <w:sz w:val="24"/>
                <w:szCs w:val="24"/>
                <w:vertAlign w:val="superscript"/>
              </w:rPr>
              <w:t>o</w:t>
            </w:r>
          </w:p>
        </w:tc>
        <w:tc>
          <w:tcPr>
            <w:tcW w:w="688" w:type="dxa"/>
          </w:tcPr>
          <w:p w14:paraId="482B369A" w14:textId="433253B0"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305gm</w:t>
            </w:r>
          </w:p>
        </w:tc>
        <w:tc>
          <w:tcPr>
            <w:tcW w:w="564" w:type="dxa"/>
          </w:tcPr>
          <w:p w14:paraId="3CDA7EE6" w14:textId="7C4F571B"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53</w:t>
            </w:r>
            <w:r w:rsidRPr="007E4F7F">
              <w:rPr>
                <w:rFonts w:ascii="Times New Roman" w:hAnsi="Times New Roman" w:cs="Times New Roman"/>
                <w:color w:val="000000"/>
                <w:sz w:val="24"/>
                <w:szCs w:val="24"/>
                <w:vertAlign w:val="superscript"/>
              </w:rPr>
              <w:t>o</w:t>
            </w:r>
          </w:p>
        </w:tc>
        <w:tc>
          <w:tcPr>
            <w:tcW w:w="890" w:type="dxa"/>
          </w:tcPr>
          <w:p w14:paraId="254305F0" w14:textId="6E7E5672"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4.45</w:t>
            </w:r>
          </w:p>
        </w:tc>
        <w:tc>
          <w:tcPr>
            <w:tcW w:w="682" w:type="dxa"/>
          </w:tcPr>
          <w:p w14:paraId="17478D80" w14:textId="08F70A01"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250gm</w:t>
            </w:r>
          </w:p>
        </w:tc>
        <w:tc>
          <w:tcPr>
            <w:tcW w:w="560" w:type="dxa"/>
          </w:tcPr>
          <w:p w14:paraId="2F0C1BA7" w14:textId="55CB2815"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53</w:t>
            </w:r>
            <w:r w:rsidRPr="007E4F7F">
              <w:rPr>
                <w:rFonts w:ascii="Times New Roman" w:hAnsi="Times New Roman" w:cs="Times New Roman"/>
                <w:color w:val="000000"/>
                <w:sz w:val="24"/>
                <w:szCs w:val="24"/>
                <w:vertAlign w:val="superscript"/>
              </w:rPr>
              <w:t>o</w:t>
            </w:r>
          </w:p>
        </w:tc>
        <w:tc>
          <w:tcPr>
            <w:tcW w:w="900" w:type="dxa"/>
          </w:tcPr>
          <w:p w14:paraId="7E8D9953" w14:textId="2A9680E4"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22.0</w:t>
            </w:r>
          </w:p>
        </w:tc>
      </w:tr>
      <w:tr w:rsidR="00A936FF" w:rsidRPr="007E4F7F" w14:paraId="690DDF8F" w14:textId="77777777" w:rsidTr="0081518F">
        <w:tc>
          <w:tcPr>
            <w:tcW w:w="672" w:type="dxa"/>
          </w:tcPr>
          <w:p w14:paraId="76D1703D" w14:textId="2046E9EB" w:rsidR="00990065" w:rsidRPr="007E4F7F" w:rsidRDefault="00990065" w:rsidP="007E4F7F">
            <w:pPr>
              <w:pStyle w:val="ListParagraph"/>
              <w:numPr>
                <w:ilvl w:val="0"/>
                <w:numId w:val="3"/>
              </w:numPr>
              <w:spacing w:line="480" w:lineRule="auto"/>
              <w:jc w:val="both"/>
              <w:rPr>
                <w:rFonts w:ascii="Times New Roman" w:hAnsi="Times New Roman" w:cs="Times New Roman"/>
                <w:color w:val="000000"/>
                <w:sz w:val="24"/>
                <w:szCs w:val="24"/>
              </w:rPr>
            </w:pPr>
          </w:p>
        </w:tc>
        <w:tc>
          <w:tcPr>
            <w:tcW w:w="713" w:type="dxa"/>
          </w:tcPr>
          <w:p w14:paraId="5BCBB86A" w14:textId="023D21C8" w:rsidR="00990065"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110gm</w:t>
            </w:r>
          </w:p>
        </w:tc>
        <w:tc>
          <w:tcPr>
            <w:tcW w:w="677" w:type="dxa"/>
          </w:tcPr>
          <w:p w14:paraId="316E95D9" w14:textId="3EFF44BA" w:rsidR="00990065"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145</w:t>
            </w:r>
            <w:r w:rsidRPr="007E4F7F">
              <w:rPr>
                <w:rFonts w:ascii="Times New Roman" w:hAnsi="Times New Roman" w:cs="Times New Roman"/>
                <w:color w:val="000000"/>
                <w:sz w:val="24"/>
                <w:szCs w:val="24"/>
                <w:vertAlign w:val="superscript"/>
              </w:rPr>
              <w:t>o</w:t>
            </w:r>
          </w:p>
        </w:tc>
        <w:tc>
          <w:tcPr>
            <w:tcW w:w="690" w:type="dxa"/>
          </w:tcPr>
          <w:p w14:paraId="7A77696A" w14:textId="34269B38" w:rsidR="00990065"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140gm</w:t>
            </w:r>
          </w:p>
        </w:tc>
        <w:tc>
          <w:tcPr>
            <w:tcW w:w="675" w:type="dxa"/>
          </w:tcPr>
          <w:p w14:paraId="52140191" w14:textId="1B357134" w:rsidR="00990065"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230</w:t>
            </w:r>
            <w:r w:rsidRPr="007E4F7F">
              <w:rPr>
                <w:rFonts w:ascii="Times New Roman" w:hAnsi="Times New Roman" w:cs="Times New Roman"/>
                <w:color w:val="000000"/>
                <w:sz w:val="24"/>
                <w:szCs w:val="24"/>
                <w:vertAlign w:val="superscript"/>
              </w:rPr>
              <w:t>o</w:t>
            </w:r>
          </w:p>
        </w:tc>
        <w:tc>
          <w:tcPr>
            <w:tcW w:w="689" w:type="dxa"/>
          </w:tcPr>
          <w:p w14:paraId="648CED77" w14:textId="5D0DD759"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240gm</w:t>
            </w:r>
          </w:p>
        </w:tc>
        <w:tc>
          <w:tcPr>
            <w:tcW w:w="685" w:type="dxa"/>
          </w:tcPr>
          <w:p w14:paraId="0D7EED9D" w14:textId="1AF6964F" w:rsidR="00990065" w:rsidRPr="007E4F7F" w:rsidRDefault="00F633F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55.18</w:t>
            </w:r>
            <w:r w:rsidRPr="007E4F7F">
              <w:rPr>
                <w:rFonts w:ascii="Times New Roman" w:hAnsi="Times New Roman" w:cs="Times New Roman"/>
                <w:color w:val="000000"/>
                <w:sz w:val="24"/>
                <w:szCs w:val="24"/>
                <w:vertAlign w:val="superscript"/>
              </w:rPr>
              <w:t>o</w:t>
            </w:r>
          </w:p>
        </w:tc>
        <w:tc>
          <w:tcPr>
            <w:tcW w:w="688" w:type="dxa"/>
          </w:tcPr>
          <w:p w14:paraId="596E4B6B" w14:textId="2325F2E5"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205gm</w:t>
            </w:r>
          </w:p>
        </w:tc>
        <w:tc>
          <w:tcPr>
            <w:tcW w:w="564" w:type="dxa"/>
          </w:tcPr>
          <w:p w14:paraId="7750283A" w14:textId="1243D85B"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51.84</w:t>
            </w:r>
            <w:r w:rsidRPr="007E4F7F">
              <w:rPr>
                <w:rFonts w:ascii="Times New Roman" w:hAnsi="Times New Roman" w:cs="Times New Roman"/>
                <w:color w:val="000000"/>
                <w:sz w:val="24"/>
                <w:szCs w:val="24"/>
                <w:vertAlign w:val="superscript"/>
              </w:rPr>
              <w:t>o</w:t>
            </w:r>
          </w:p>
        </w:tc>
        <w:tc>
          <w:tcPr>
            <w:tcW w:w="890" w:type="dxa"/>
          </w:tcPr>
          <w:p w14:paraId="59242989" w14:textId="3AC701BC"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4.1</w:t>
            </w:r>
            <w:r w:rsidR="00A936FF" w:rsidRPr="007E4F7F">
              <w:rPr>
                <w:rFonts w:ascii="Times New Roman" w:hAnsi="Times New Roman" w:cs="Times New Roman"/>
                <w:color w:val="000000"/>
                <w:sz w:val="24"/>
                <w:szCs w:val="24"/>
              </w:rPr>
              <w:t>0</w:t>
            </w:r>
          </w:p>
        </w:tc>
        <w:tc>
          <w:tcPr>
            <w:tcW w:w="682" w:type="dxa"/>
          </w:tcPr>
          <w:p w14:paraId="5B5A5F55" w14:textId="43359CF4"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180gm</w:t>
            </w:r>
          </w:p>
        </w:tc>
        <w:tc>
          <w:tcPr>
            <w:tcW w:w="560" w:type="dxa"/>
          </w:tcPr>
          <w:p w14:paraId="350835AB" w14:textId="38B43C2C" w:rsidR="00990065"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38</w:t>
            </w:r>
            <w:r w:rsidRPr="007E4F7F">
              <w:rPr>
                <w:rFonts w:ascii="Times New Roman" w:hAnsi="Times New Roman" w:cs="Times New Roman"/>
                <w:color w:val="000000"/>
                <w:sz w:val="24"/>
                <w:szCs w:val="24"/>
                <w:vertAlign w:val="superscript"/>
              </w:rPr>
              <w:t>o</w:t>
            </w:r>
          </w:p>
        </w:tc>
        <w:tc>
          <w:tcPr>
            <w:tcW w:w="900" w:type="dxa"/>
          </w:tcPr>
          <w:p w14:paraId="16FFA948" w14:textId="50DA867F" w:rsidR="00990065"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38.89</w:t>
            </w:r>
          </w:p>
        </w:tc>
      </w:tr>
      <w:tr w:rsidR="00A936FF" w:rsidRPr="007E4F7F" w14:paraId="1C2942D2" w14:textId="77777777" w:rsidTr="0081518F">
        <w:tc>
          <w:tcPr>
            <w:tcW w:w="672" w:type="dxa"/>
          </w:tcPr>
          <w:p w14:paraId="053FD48E" w14:textId="77777777" w:rsidR="0081518F" w:rsidRPr="007E4F7F" w:rsidRDefault="0081518F" w:rsidP="007E4F7F">
            <w:pPr>
              <w:pStyle w:val="ListParagraph"/>
              <w:numPr>
                <w:ilvl w:val="0"/>
                <w:numId w:val="3"/>
              </w:numPr>
              <w:spacing w:line="480" w:lineRule="auto"/>
              <w:jc w:val="both"/>
              <w:rPr>
                <w:rFonts w:ascii="Times New Roman" w:hAnsi="Times New Roman" w:cs="Times New Roman"/>
                <w:color w:val="000000"/>
                <w:sz w:val="24"/>
                <w:szCs w:val="24"/>
              </w:rPr>
            </w:pPr>
          </w:p>
        </w:tc>
        <w:tc>
          <w:tcPr>
            <w:tcW w:w="713" w:type="dxa"/>
          </w:tcPr>
          <w:p w14:paraId="7CCA008F" w14:textId="5976DBD3" w:rsidR="0081518F"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150gm</w:t>
            </w:r>
          </w:p>
        </w:tc>
        <w:tc>
          <w:tcPr>
            <w:tcW w:w="677" w:type="dxa"/>
          </w:tcPr>
          <w:p w14:paraId="6C8457E5" w14:textId="3ED65171" w:rsidR="0081518F"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290</w:t>
            </w:r>
            <w:r w:rsidRPr="007E4F7F">
              <w:rPr>
                <w:rFonts w:ascii="Times New Roman" w:hAnsi="Times New Roman" w:cs="Times New Roman"/>
                <w:color w:val="000000"/>
                <w:sz w:val="24"/>
                <w:szCs w:val="24"/>
                <w:vertAlign w:val="superscript"/>
              </w:rPr>
              <w:t>o</w:t>
            </w:r>
          </w:p>
        </w:tc>
        <w:tc>
          <w:tcPr>
            <w:tcW w:w="690" w:type="dxa"/>
          </w:tcPr>
          <w:p w14:paraId="2C2CE667" w14:textId="3D56D3D1" w:rsidR="0081518F"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180gm</w:t>
            </w:r>
          </w:p>
        </w:tc>
        <w:tc>
          <w:tcPr>
            <w:tcW w:w="675" w:type="dxa"/>
          </w:tcPr>
          <w:p w14:paraId="518FBAC9" w14:textId="6C449CE6" w:rsidR="0081518F" w:rsidRPr="007E4F7F" w:rsidRDefault="0031762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290</w:t>
            </w:r>
            <w:r w:rsidRPr="007E4F7F">
              <w:rPr>
                <w:rFonts w:ascii="Times New Roman" w:hAnsi="Times New Roman" w:cs="Times New Roman"/>
                <w:color w:val="000000"/>
                <w:sz w:val="24"/>
                <w:szCs w:val="24"/>
                <w:vertAlign w:val="superscript"/>
              </w:rPr>
              <w:t>o</w:t>
            </w:r>
          </w:p>
        </w:tc>
        <w:tc>
          <w:tcPr>
            <w:tcW w:w="689" w:type="dxa"/>
          </w:tcPr>
          <w:p w14:paraId="11FD81CC" w14:textId="15188B3B" w:rsidR="0081518F" w:rsidRPr="007E4F7F" w:rsidRDefault="00F633F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314gm</w:t>
            </w:r>
          </w:p>
        </w:tc>
        <w:tc>
          <w:tcPr>
            <w:tcW w:w="685" w:type="dxa"/>
          </w:tcPr>
          <w:p w14:paraId="45691B3E" w14:textId="595278C4" w:rsidR="0081518F" w:rsidRPr="007E4F7F" w:rsidRDefault="00F633F4"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47.00</w:t>
            </w:r>
            <w:r w:rsidRPr="007E4F7F">
              <w:rPr>
                <w:rFonts w:ascii="Times New Roman" w:hAnsi="Times New Roman" w:cs="Times New Roman"/>
                <w:color w:val="000000"/>
                <w:sz w:val="24"/>
                <w:szCs w:val="24"/>
                <w:vertAlign w:val="superscript"/>
              </w:rPr>
              <w:t>o</w:t>
            </w:r>
          </w:p>
        </w:tc>
        <w:tc>
          <w:tcPr>
            <w:tcW w:w="688" w:type="dxa"/>
          </w:tcPr>
          <w:p w14:paraId="6C46F2D6" w14:textId="24F3B1FF" w:rsidR="0081518F"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330gm</w:t>
            </w:r>
          </w:p>
        </w:tc>
        <w:tc>
          <w:tcPr>
            <w:tcW w:w="564" w:type="dxa"/>
          </w:tcPr>
          <w:p w14:paraId="78DEE95C" w14:textId="2C9A1A88" w:rsidR="0081518F"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50</w:t>
            </w:r>
            <w:r w:rsidRPr="007E4F7F">
              <w:rPr>
                <w:rFonts w:ascii="Times New Roman" w:hAnsi="Times New Roman" w:cs="Times New Roman"/>
                <w:color w:val="000000"/>
                <w:sz w:val="24"/>
                <w:szCs w:val="24"/>
                <w:vertAlign w:val="superscript"/>
              </w:rPr>
              <w:t>o</w:t>
            </w:r>
          </w:p>
        </w:tc>
        <w:tc>
          <w:tcPr>
            <w:tcW w:w="890" w:type="dxa"/>
          </w:tcPr>
          <w:p w14:paraId="1AAB64BC" w14:textId="0FF88253" w:rsidR="0081518F"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5.09</w:t>
            </w:r>
          </w:p>
        </w:tc>
        <w:tc>
          <w:tcPr>
            <w:tcW w:w="682" w:type="dxa"/>
          </w:tcPr>
          <w:p w14:paraId="3C4452F1" w14:textId="5B71E0B9" w:rsidR="0081518F"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270gm</w:t>
            </w:r>
          </w:p>
        </w:tc>
        <w:tc>
          <w:tcPr>
            <w:tcW w:w="560" w:type="dxa"/>
          </w:tcPr>
          <w:p w14:paraId="242ECECE" w14:textId="0F1A79BC" w:rsidR="0081518F" w:rsidRPr="007E4F7F" w:rsidRDefault="00A936FF"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39.8</w:t>
            </w:r>
            <w:r w:rsidRPr="007E4F7F">
              <w:rPr>
                <w:rFonts w:ascii="Times New Roman" w:hAnsi="Times New Roman" w:cs="Times New Roman"/>
                <w:color w:val="000000"/>
                <w:sz w:val="24"/>
                <w:szCs w:val="24"/>
                <w:vertAlign w:val="superscript"/>
              </w:rPr>
              <w:t>o</w:t>
            </w:r>
          </w:p>
        </w:tc>
        <w:tc>
          <w:tcPr>
            <w:tcW w:w="900" w:type="dxa"/>
          </w:tcPr>
          <w:p w14:paraId="32C073DA" w14:textId="067B4376" w:rsidR="0081518F" w:rsidRPr="007E4F7F" w:rsidRDefault="00A01221" w:rsidP="007E4F7F">
            <w:p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22.22</w:t>
            </w:r>
          </w:p>
        </w:tc>
      </w:tr>
    </w:tbl>
    <w:p w14:paraId="59738CF3" w14:textId="042DDB8B" w:rsidR="00990065" w:rsidRPr="007E4F7F" w:rsidRDefault="00990065" w:rsidP="007E4F7F">
      <w:pPr>
        <w:spacing w:line="480" w:lineRule="auto"/>
        <w:ind w:left="360"/>
        <w:jc w:val="both"/>
        <w:rPr>
          <w:rFonts w:ascii="Times New Roman" w:hAnsi="Times New Roman" w:cs="Times New Roman"/>
          <w:color w:val="000000"/>
          <w:sz w:val="24"/>
          <w:szCs w:val="24"/>
        </w:rPr>
      </w:pPr>
    </w:p>
    <w:p w14:paraId="7A590643" w14:textId="77777777" w:rsidR="00BE0DF3" w:rsidRPr="007E4F7F" w:rsidRDefault="00BE0DF3" w:rsidP="007E4F7F">
      <w:pPr>
        <w:spacing w:line="480" w:lineRule="auto"/>
        <w:ind w:left="360"/>
        <w:jc w:val="both"/>
        <w:rPr>
          <w:rFonts w:ascii="Times New Roman" w:hAnsi="Times New Roman" w:cs="Times New Roman"/>
          <w:color w:val="000000"/>
          <w:sz w:val="24"/>
          <w:szCs w:val="24"/>
        </w:rPr>
      </w:pPr>
      <w:r w:rsidRPr="007E4F7F">
        <w:rPr>
          <w:rFonts w:ascii="Times New Roman" w:hAnsi="Times New Roman" w:cs="Times New Roman"/>
          <w:b/>
          <w:bCs/>
          <w:color w:val="000000"/>
          <w:sz w:val="24"/>
          <w:szCs w:val="24"/>
        </w:rPr>
        <w:t>Questions</w:t>
      </w:r>
      <w:r w:rsidRPr="007E4F7F">
        <w:rPr>
          <w:rFonts w:ascii="Times New Roman" w:hAnsi="Times New Roman" w:cs="Times New Roman"/>
          <w:color w:val="000000"/>
          <w:sz w:val="24"/>
          <w:szCs w:val="24"/>
        </w:rPr>
        <w:t xml:space="preserve"> </w:t>
      </w:r>
    </w:p>
    <w:p w14:paraId="445225A9" w14:textId="77777777" w:rsidR="00BE0DF3" w:rsidRPr="007E4F7F" w:rsidRDefault="00BE0DF3" w:rsidP="007E4F7F">
      <w:pPr>
        <w:pStyle w:val="ListParagraph"/>
        <w:numPr>
          <w:ilvl w:val="0"/>
          <w:numId w:val="4"/>
        </w:num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 Suppose three forces, </w:t>
      </w:r>
      <w:r w:rsidRPr="007E4F7F">
        <w:rPr>
          <w:rFonts w:ascii="Times New Roman" w:hAnsi="Times New Roman" w:cs="Times New Roman"/>
          <w:i/>
          <w:iCs/>
          <w:color w:val="000000"/>
          <w:sz w:val="24"/>
          <w:szCs w:val="24"/>
        </w:rPr>
        <w:t>each having different magnitudes</w:t>
      </w:r>
      <w:r w:rsidRPr="007E4F7F">
        <w:rPr>
          <w:rFonts w:ascii="Times New Roman" w:hAnsi="Times New Roman" w:cs="Times New Roman"/>
          <w:color w:val="000000"/>
          <w:sz w:val="24"/>
          <w:szCs w:val="24"/>
        </w:rPr>
        <w:t xml:space="preserve">, are in equilibrium on the force table. Will they still be in equilibrium if you add an equal amount of mass to all three of the weight hangers? </w:t>
      </w:r>
      <w:r w:rsidRPr="007E4F7F">
        <w:rPr>
          <w:rFonts w:ascii="Times New Roman" w:hAnsi="Times New Roman" w:cs="Times New Roman"/>
          <w:i/>
          <w:iCs/>
          <w:color w:val="FF0000"/>
          <w:sz w:val="24"/>
          <w:szCs w:val="24"/>
        </w:rPr>
        <w:t>Why</w:t>
      </w:r>
      <w:r w:rsidRPr="007E4F7F">
        <w:rPr>
          <w:rFonts w:ascii="Times New Roman" w:hAnsi="Times New Roman" w:cs="Times New Roman"/>
          <w:color w:val="000000"/>
          <w:sz w:val="24"/>
          <w:szCs w:val="24"/>
        </w:rPr>
        <w:t>? (Hint: Use the force table and your setup from Part 1 to justify your answer. After establishing equilibrium, add 50 gm to all three weight hangers and describe what happens.)</w:t>
      </w:r>
    </w:p>
    <w:p w14:paraId="1E7B9ED6" w14:textId="77777777" w:rsidR="00BE0DF3" w:rsidRPr="007E4F7F" w:rsidRDefault="00BE0DF3" w:rsidP="007E4F7F">
      <w:pPr>
        <w:pStyle w:val="ListParagraph"/>
        <w:spacing w:line="480" w:lineRule="auto"/>
        <w:jc w:val="both"/>
        <w:rPr>
          <w:rFonts w:ascii="Times New Roman" w:hAnsi="Times New Roman" w:cs="Times New Roman"/>
          <w:b/>
          <w:bCs/>
          <w:color w:val="000000"/>
          <w:sz w:val="24"/>
          <w:szCs w:val="24"/>
        </w:rPr>
      </w:pPr>
      <w:proofErr w:type="gramStart"/>
      <w:r w:rsidRPr="007E4F7F">
        <w:rPr>
          <w:rFonts w:ascii="Times New Roman" w:hAnsi="Times New Roman" w:cs="Times New Roman"/>
          <w:b/>
          <w:bCs/>
          <w:color w:val="000000"/>
          <w:sz w:val="24"/>
          <w:szCs w:val="24"/>
        </w:rPr>
        <w:t>Yes</w:t>
      </w:r>
      <w:proofErr w:type="gramEnd"/>
      <w:r w:rsidRPr="007E4F7F">
        <w:rPr>
          <w:rFonts w:ascii="Times New Roman" w:hAnsi="Times New Roman" w:cs="Times New Roman"/>
          <w:b/>
          <w:bCs/>
          <w:color w:val="000000"/>
          <w:sz w:val="24"/>
          <w:szCs w:val="24"/>
        </w:rPr>
        <w:t xml:space="preserve"> they will be in equilibrium but the direction of the forces will change since the equilibrium is only affected by the in balance of forces.</w:t>
      </w:r>
    </w:p>
    <w:p w14:paraId="07893470" w14:textId="77777777" w:rsidR="00BE0DF3" w:rsidRPr="007E4F7F" w:rsidRDefault="00BE0DF3" w:rsidP="007E4F7F">
      <w:pPr>
        <w:pStyle w:val="ListParagraph"/>
        <w:numPr>
          <w:ilvl w:val="0"/>
          <w:numId w:val="4"/>
        </w:numPr>
        <w:spacing w:line="480" w:lineRule="auto"/>
        <w:jc w:val="both"/>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If </w:t>
      </w:r>
      <w:r w:rsidRPr="007E4F7F">
        <w:rPr>
          <w:rFonts w:ascii="Times New Roman" w:hAnsi="Times New Roman" w:cs="Times New Roman"/>
          <w:b/>
          <w:bCs/>
          <w:color w:val="000000"/>
          <w:sz w:val="24"/>
          <w:szCs w:val="24"/>
        </w:rPr>
        <w:t xml:space="preserve">D </w:t>
      </w:r>
      <w:r w:rsidRPr="007E4F7F">
        <w:rPr>
          <w:rFonts w:ascii="Times New Roman" w:hAnsi="Times New Roman" w:cs="Times New Roman"/>
          <w:color w:val="000000"/>
          <w:sz w:val="24"/>
          <w:szCs w:val="24"/>
        </w:rPr>
        <w:t xml:space="preserve">is the vector that balances the effect of vectors </w:t>
      </w:r>
      <w:r w:rsidRPr="007E4F7F">
        <w:rPr>
          <w:rFonts w:ascii="Times New Roman" w:hAnsi="Times New Roman" w:cs="Times New Roman"/>
          <w:b/>
          <w:bCs/>
          <w:color w:val="000000"/>
          <w:sz w:val="24"/>
          <w:szCs w:val="24"/>
        </w:rPr>
        <w:t>A</w:t>
      </w:r>
      <w:r w:rsidRPr="007E4F7F">
        <w:rPr>
          <w:rFonts w:ascii="Times New Roman" w:hAnsi="Times New Roman" w:cs="Times New Roman"/>
          <w:color w:val="000000"/>
          <w:sz w:val="24"/>
          <w:szCs w:val="24"/>
        </w:rPr>
        <w:t xml:space="preserve">, </w:t>
      </w:r>
      <w:r w:rsidRPr="007E4F7F">
        <w:rPr>
          <w:rFonts w:ascii="Times New Roman" w:hAnsi="Times New Roman" w:cs="Times New Roman"/>
          <w:b/>
          <w:bCs/>
          <w:color w:val="000000"/>
          <w:sz w:val="24"/>
          <w:szCs w:val="24"/>
        </w:rPr>
        <w:t>B</w:t>
      </w:r>
      <w:r w:rsidRPr="007E4F7F">
        <w:rPr>
          <w:rFonts w:ascii="Times New Roman" w:hAnsi="Times New Roman" w:cs="Times New Roman"/>
          <w:color w:val="000000"/>
          <w:sz w:val="24"/>
          <w:szCs w:val="24"/>
        </w:rPr>
        <w:t xml:space="preserve">, and </w:t>
      </w:r>
      <w:r w:rsidRPr="007E4F7F">
        <w:rPr>
          <w:rFonts w:ascii="Times New Roman" w:hAnsi="Times New Roman" w:cs="Times New Roman"/>
          <w:b/>
          <w:bCs/>
          <w:color w:val="000000"/>
          <w:sz w:val="24"/>
          <w:szCs w:val="24"/>
        </w:rPr>
        <w:t xml:space="preserve">C </w:t>
      </w:r>
      <w:r w:rsidRPr="007E4F7F">
        <w:rPr>
          <w:rFonts w:ascii="Times New Roman" w:hAnsi="Times New Roman" w:cs="Times New Roman"/>
          <w:color w:val="000000"/>
          <w:sz w:val="24"/>
          <w:szCs w:val="24"/>
        </w:rPr>
        <w:t xml:space="preserve">all acting together, which vector will balance the effect of vectors </w:t>
      </w:r>
      <w:r w:rsidRPr="007E4F7F">
        <w:rPr>
          <w:rFonts w:ascii="Times New Roman" w:hAnsi="Times New Roman" w:cs="Times New Roman"/>
          <w:b/>
          <w:bCs/>
          <w:color w:val="000000"/>
          <w:sz w:val="24"/>
          <w:szCs w:val="24"/>
        </w:rPr>
        <w:t>A</w:t>
      </w:r>
      <w:r w:rsidRPr="007E4F7F">
        <w:rPr>
          <w:rFonts w:ascii="Times New Roman" w:hAnsi="Times New Roman" w:cs="Times New Roman"/>
          <w:color w:val="000000"/>
          <w:sz w:val="24"/>
          <w:szCs w:val="24"/>
        </w:rPr>
        <w:t xml:space="preserve">, </w:t>
      </w:r>
      <w:r w:rsidRPr="007E4F7F">
        <w:rPr>
          <w:rFonts w:ascii="Times New Roman" w:hAnsi="Times New Roman" w:cs="Times New Roman"/>
          <w:b/>
          <w:bCs/>
          <w:color w:val="000000"/>
          <w:sz w:val="24"/>
          <w:szCs w:val="24"/>
        </w:rPr>
        <w:t>C</w:t>
      </w:r>
      <w:r w:rsidRPr="007E4F7F">
        <w:rPr>
          <w:rFonts w:ascii="Times New Roman" w:hAnsi="Times New Roman" w:cs="Times New Roman"/>
          <w:color w:val="000000"/>
          <w:sz w:val="24"/>
          <w:szCs w:val="24"/>
        </w:rPr>
        <w:t xml:space="preserve">, and </w:t>
      </w:r>
      <w:r w:rsidRPr="007E4F7F">
        <w:rPr>
          <w:rFonts w:ascii="Times New Roman" w:hAnsi="Times New Roman" w:cs="Times New Roman"/>
          <w:b/>
          <w:bCs/>
          <w:color w:val="000000"/>
          <w:sz w:val="24"/>
          <w:szCs w:val="24"/>
        </w:rPr>
        <w:t xml:space="preserve">D </w:t>
      </w:r>
      <w:r w:rsidRPr="007E4F7F">
        <w:rPr>
          <w:rFonts w:ascii="Times New Roman" w:hAnsi="Times New Roman" w:cs="Times New Roman"/>
          <w:color w:val="000000"/>
          <w:sz w:val="24"/>
          <w:szCs w:val="24"/>
        </w:rPr>
        <w:t xml:space="preserve">all acting together? (Note: vectors </w:t>
      </w:r>
      <w:r w:rsidRPr="007E4F7F">
        <w:rPr>
          <w:rFonts w:ascii="Times New Roman" w:hAnsi="Times New Roman" w:cs="Times New Roman"/>
          <w:b/>
          <w:bCs/>
          <w:color w:val="000000"/>
          <w:sz w:val="24"/>
          <w:szCs w:val="24"/>
        </w:rPr>
        <w:t>A</w:t>
      </w:r>
      <w:r w:rsidRPr="007E4F7F">
        <w:rPr>
          <w:rFonts w:ascii="Times New Roman" w:hAnsi="Times New Roman" w:cs="Times New Roman"/>
          <w:color w:val="000000"/>
          <w:sz w:val="24"/>
          <w:szCs w:val="24"/>
        </w:rPr>
        <w:t xml:space="preserve">, </w:t>
      </w:r>
      <w:r w:rsidRPr="007E4F7F">
        <w:rPr>
          <w:rFonts w:ascii="Times New Roman" w:hAnsi="Times New Roman" w:cs="Times New Roman"/>
          <w:b/>
          <w:bCs/>
          <w:color w:val="000000"/>
          <w:sz w:val="24"/>
          <w:szCs w:val="24"/>
        </w:rPr>
        <w:t>B</w:t>
      </w:r>
      <w:r w:rsidRPr="007E4F7F">
        <w:rPr>
          <w:rFonts w:ascii="Times New Roman" w:hAnsi="Times New Roman" w:cs="Times New Roman"/>
          <w:color w:val="000000"/>
          <w:sz w:val="24"/>
          <w:szCs w:val="24"/>
        </w:rPr>
        <w:t xml:space="preserve">, </w:t>
      </w:r>
      <w:r w:rsidRPr="007E4F7F">
        <w:rPr>
          <w:rFonts w:ascii="Times New Roman" w:hAnsi="Times New Roman" w:cs="Times New Roman"/>
          <w:b/>
          <w:bCs/>
          <w:color w:val="000000"/>
          <w:sz w:val="24"/>
          <w:szCs w:val="24"/>
        </w:rPr>
        <w:t xml:space="preserve">C, </w:t>
      </w:r>
      <w:r w:rsidRPr="007E4F7F">
        <w:rPr>
          <w:rFonts w:ascii="Times New Roman" w:hAnsi="Times New Roman" w:cs="Times New Roman"/>
          <w:color w:val="000000"/>
          <w:sz w:val="24"/>
          <w:szCs w:val="24"/>
        </w:rPr>
        <w:t xml:space="preserve">and </w:t>
      </w:r>
      <w:proofErr w:type="spellStart"/>
      <w:r w:rsidRPr="007E4F7F">
        <w:rPr>
          <w:rFonts w:ascii="Times New Roman" w:hAnsi="Times New Roman" w:cs="Times New Roman"/>
          <w:b/>
          <w:bCs/>
          <w:color w:val="000000"/>
          <w:sz w:val="24"/>
          <w:szCs w:val="24"/>
        </w:rPr>
        <w:t xml:space="preserve">D </w:t>
      </w:r>
      <w:r w:rsidRPr="007E4F7F">
        <w:rPr>
          <w:rFonts w:ascii="Times New Roman" w:hAnsi="Times New Roman" w:cs="Times New Roman"/>
          <w:color w:val="000000"/>
          <w:sz w:val="24"/>
          <w:szCs w:val="24"/>
        </w:rPr>
        <w:t>are</w:t>
      </w:r>
      <w:proofErr w:type="spellEnd"/>
      <w:r w:rsidRPr="007E4F7F">
        <w:rPr>
          <w:rFonts w:ascii="Times New Roman" w:hAnsi="Times New Roman" w:cs="Times New Roman"/>
          <w:color w:val="000000"/>
          <w:sz w:val="24"/>
          <w:szCs w:val="24"/>
        </w:rPr>
        <w:t xml:space="preserve"> in equilibrium.)</w:t>
      </w:r>
    </w:p>
    <w:p w14:paraId="35AD651C" w14:textId="77777777" w:rsidR="00BE0DF3" w:rsidRPr="007E4F7F" w:rsidRDefault="00BE0DF3" w:rsidP="007E4F7F">
      <w:pPr>
        <w:pStyle w:val="ListParagraph"/>
        <w:spacing w:line="480" w:lineRule="auto"/>
        <w:jc w:val="both"/>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lastRenderedPageBreak/>
        <w:t xml:space="preserve">Vector B be will balance A, C and D because all the vectors </w:t>
      </w:r>
      <w:proofErr w:type="gramStart"/>
      <w:r w:rsidRPr="007E4F7F">
        <w:rPr>
          <w:rFonts w:ascii="Times New Roman" w:hAnsi="Times New Roman" w:cs="Times New Roman"/>
          <w:b/>
          <w:bCs/>
          <w:color w:val="000000"/>
          <w:sz w:val="24"/>
          <w:szCs w:val="24"/>
        </w:rPr>
        <w:t>A,B</w:t>
      </w:r>
      <w:proofErr w:type="gramEnd"/>
      <w:r w:rsidRPr="007E4F7F">
        <w:rPr>
          <w:rFonts w:ascii="Times New Roman" w:hAnsi="Times New Roman" w:cs="Times New Roman"/>
          <w:b/>
          <w:bCs/>
          <w:color w:val="000000"/>
          <w:sz w:val="24"/>
          <w:szCs w:val="24"/>
        </w:rPr>
        <w:t>,C and are in equilibrium.</w:t>
      </w:r>
    </w:p>
    <w:p w14:paraId="580CB465" w14:textId="77777777" w:rsidR="00BE0DF3" w:rsidRPr="007E4F7F" w:rsidRDefault="00BE0DF3" w:rsidP="007E4F7F">
      <w:pPr>
        <w:pStyle w:val="ListParagraph"/>
        <w:spacing w:line="480" w:lineRule="auto"/>
        <w:jc w:val="both"/>
        <w:rPr>
          <w:rFonts w:ascii="Times New Roman" w:hAnsi="Times New Roman" w:cs="Times New Roman"/>
          <w:color w:val="000000"/>
          <w:sz w:val="24"/>
          <w:szCs w:val="24"/>
        </w:rPr>
      </w:pPr>
    </w:p>
    <w:p w14:paraId="7A715CA2" w14:textId="77777777" w:rsidR="00BE0DF3" w:rsidRPr="007E4F7F" w:rsidRDefault="00BE0DF3" w:rsidP="007E4F7F">
      <w:pPr>
        <w:pStyle w:val="ListParagraph"/>
        <w:numPr>
          <w:ilvl w:val="0"/>
          <w:numId w:val="4"/>
        </w:numPr>
        <w:spacing w:line="480" w:lineRule="auto"/>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A child weighing 200 N is being held back in a swing by a horizontal force of 125 N. </w:t>
      </w:r>
      <w:r w:rsidRPr="007E4F7F">
        <w:rPr>
          <w:rFonts w:ascii="Times New Roman" w:hAnsi="Times New Roman" w:cs="Times New Roman"/>
          <w:i/>
          <w:iCs/>
          <w:color w:val="FF0000"/>
          <w:sz w:val="24"/>
          <w:szCs w:val="24"/>
        </w:rPr>
        <w:t xml:space="preserve">Use the graphical method </w:t>
      </w:r>
      <w:r w:rsidRPr="007E4F7F">
        <w:rPr>
          <w:rFonts w:ascii="Times New Roman" w:hAnsi="Times New Roman" w:cs="Times New Roman"/>
          <w:color w:val="000000"/>
          <w:sz w:val="24"/>
          <w:szCs w:val="24"/>
        </w:rPr>
        <w:t xml:space="preserve">to determine the tension T in the rope and the angle θ that the rope makes with respect to the horizontal. </w:t>
      </w:r>
      <w:r w:rsidRPr="007E4F7F">
        <w:rPr>
          <w:rFonts w:ascii="Times New Roman" w:hAnsi="Times New Roman" w:cs="Times New Roman"/>
          <w:i/>
          <w:iCs/>
          <w:color w:val="000000"/>
          <w:sz w:val="24"/>
          <w:szCs w:val="24"/>
        </w:rPr>
        <w:t>Include the</w:t>
      </w:r>
      <w:r w:rsidRPr="007E4F7F">
        <w:rPr>
          <w:rFonts w:ascii="Times New Roman" w:hAnsi="Times New Roman" w:cs="Times New Roman"/>
          <w:color w:val="000000"/>
          <w:sz w:val="24"/>
          <w:szCs w:val="24"/>
        </w:rPr>
        <w:t xml:space="preserve"> </w:t>
      </w:r>
      <w:r w:rsidRPr="007E4F7F">
        <w:rPr>
          <w:rFonts w:ascii="Times New Roman" w:hAnsi="Times New Roman" w:cs="Times New Roman"/>
          <w:i/>
          <w:iCs/>
          <w:color w:val="000000"/>
          <w:sz w:val="24"/>
          <w:szCs w:val="24"/>
        </w:rPr>
        <w:t xml:space="preserve">graph in your lab report. </w:t>
      </w:r>
    </w:p>
    <w:p w14:paraId="69FB99CD"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Using graphical method, the height h is equivalent to the reaction force, therefore, the tension in the string will be the resultant force.</w:t>
      </w:r>
    </w:p>
    <w:p w14:paraId="74483D7D" w14:textId="77777777" w:rsidR="00BE0DF3" w:rsidRPr="007E4F7F" w:rsidRDefault="00BE0DF3" w:rsidP="007E4F7F">
      <w:pPr>
        <w:pStyle w:val="ListParagraph"/>
        <w:spacing w:line="480" w:lineRule="auto"/>
        <w:rPr>
          <w:rFonts w:ascii="Times New Roman" w:eastAsiaTheme="minorEastAsia" w:hAnsi="Times New Roman" w:cs="Times New Roman"/>
          <w:b/>
          <w:bCs/>
          <w:color w:val="000000"/>
          <w:sz w:val="24"/>
          <w:szCs w:val="24"/>
        </w:rPr>
      </w:pPr>
      <w:r w:rsidRPr="007E4F7F">
        <w:rPr>
          <w:rFonts w:ascii="Times New Roman" w:hAnsi="Times New Roman" w:cs="Times New Roman"/>
          <w:b/>
          <w:bCs/>
          <w:color w:val="000000"/>
          <w:sz w:val="24"/>
          <w:szCs w:val="24"/>
        </w:rPr>
        <w:t>Ɵ = tan</w:t>
      </w:r>
      <w:r w:rsidRPr="007E4F7F">
        <w:rPr>
          <w:rFonts w:ascii="Times New Roman" w:hAnsi="Times New Roman" w:cs="Times New Roman"/>
          <w:b/>
          <w:bCs/>
          <w:color w:val="000000"/>
          <w:sz w:val="24"/>
          <w:szCs w:val="24"/>
          <w:vertAlign w:val="superscript"/>
        </w:rPr>
        <w:t>-1</w:t>
      </w:r>
      <w:r w:rsidRPr="007E4F7F">
        <w:rPr>
          <w:rFonts w:ascii="Times New Roman" w:hAnsi="Times New Roman" w:cs="Times New Roman"/>
          <w:b/>
          <w:bCs/>
          <w:color w:val="000000"/>
          <w:sz w:val="24"/>
          <w:szCs w:val="24"/>
        </w:rPr>
        <w:t xml:space="preserve"> </w:t>
      </w:r>
      <m:oMath>
        <m:f>
          <m:fPr>
            <m:ctrlPr>
              <w:rPr>
                <w:rFonts w:ascii="Cambria Math" w:hAnsi="Cambria Math" w:cs="Times New Roman"/>
                <w:b/>
                <w:bCs/>
                <w:i/>
                <w:color w:val="000000"/>
                <w:sz w:val="24"/>
                <w:szCs w:val="24"/>
              </w:rPr>
            </m:ctrlPr>
          </m:fPr>
          <m:num>
            <m:r>
              <m:rPr>
                <m:sty m:val="bi"/>
              </m:rPr>
              <w:rPr>
                <w:rFonts w:ascii="Cambria Math" w:hAnsi="Cambria Math" w:cs="Times New Roman"/>
                <w:color w:val="000000"/>
                <w:sz w:val="24"/>
                <w:szCs w:val="24"/>
              </w:rPr>
              <m:t>200</m:t>
            </m:r>
          </m:num>
          <m:den>
            <m:r>
              <m:rPr>
                <m:sty m:val="bi"/>
              </m:rPr>
              <w:rPr>
                <w:rFonts w:ascii="Cambria Math" w:hAnsi="Cambria Math" w:cs="Times New Roman"/>
                <w:color w:val="000000"/>
                <w:sz w:val="24"/>
                <w:szCs w:val="24"/>
              </w:rPr>
              <m:t>125</m:t>
            </m:r>
          </m:den>
        </m:f>
      </m:oMath>
    </w:p>
    <w:p w14:paraId="126BD375"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 xml:space="preserve">    = 57.99</w:t>
      </w:r>
      <w:r w:rsidRPr="007E4F7F">
        <w:rPr>
          <w:rFonts w:ascii="Times New Roman" w:hAnsi="Times New Roman" w:cs="Times New Roman"/>
          <w:b/>
          <w:bCs/>
          <w:color w:val="000000"/>
          <w:sz w:val="24"/>
          <w:szCs w:val="24"/>
          <w:vertAlign w:val="superscript"/>
        </w:rPr>
        <w:t>o</w:t>
      </w:r>
    </w:p>
    <w:p w14:paraId="4D9BEA79"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 xml:space="preserve">Hence </w:t>
      </w:r>
    </w:p>
    <w:p w14:paraId="717EFBEC" w14:textId="77777777" w:rsidR="00BE0DF3" w:rsidRPr="007E4F7F" w:rsidRDefault="00BE0DF3" w:rsidP="007E4F7F">
      <w:pPr>
        <w:pStyle w:val="ListParagraph"/>
        <w:spacing w:line="480" w:lineRule="auto"/>
        <w:rPr>
          <w:rFonts w:ascii="Times New Roman" w:eastAsiaTheme="minorEastAsia" w:hAnsi="Times New Roman" w:cs="Times New Roman"/>
          <w:b/>
          <w:bCs/>
          <w:color w:val="000000"/>
          <w:sz w:val="24"/>
          <w:szCs w:val="24"/>
        </w:rPr>
      </w:pPr>
      <w:r w:rsidRPr="007E4F7F">
        <w:rPr>
          <w:rFonts w:ascii="Times New Roman" w:hAnsi="Times New Roman" w:cs="Times New Roman"/>
          <w:b/>
          <w:bCs/>
          <w:color w:val="000000"/>
          <w:sz w:val="24"/>
          <w:szCs w:val="24"/>
        </w:rPr>
        <w:t>T =</w:t>
      </w:r>
      <m:oMath>
        <m:rad>
          <m:radPr>
            <m:degHide m:val="1"/>
            <m:ctrlPr>
              <w:rPr>
                <w:rFonts w:ascii="Cambria Math" w:hAnsi="Cambria Math" w:cs="Times New Roman"/>
                <w:b/>
                <w:bCs/>
                <w:i/>
                <w:color w:val="000000"/>
                <w:sz w:val="24"/>
                <w:szCs w:val="24"/>
              </w:rPr>
            </m:ctrlPr>
          </m:radPr>
          <m:deg/>
          <m:e>
            <m:sSup>
              <m:sSupPr>
                <m:ctrlPr>
                  <w:rPr>
                    <w:rFonts w:ascii="Cambria Math" w:hAnsi="Cambria Math" w:cs="Times New Roman"/>
                    <w:b/>
                    <w:bCs/>
                    <w:i/>
                    <w:color w:val="000000"/>
                    <w:sz w:val="24"/>
                    <w:szCs w:val="24"/>
                  </w:rPr>
                </m:ctrlPr>
              </m:sSupPr>
              <m:e>
                <m:r>
                  <m:rPr>
                    <m:sty m:val="bi"/>
                  </m:rPr>
                  <w:rPr>
                    <w:rFonts w:ascii="Cambria Math" w:hAnsi="Cambria Math" w:cs="Times New Roman"/>
                    <w:color w:val="000000"/>
                    <w:sz w:val="24"/>
                    <w:szCs w:val="24"/>
                  </w:rPr>
                  <m:t>200</m:t>
                </m:r>
              </m:e>
              <m:sup>
                <m:r>
                  <m:rPr>
                    <m:sty m:val="bi"/>
                  </m:rPr>
                  <w:rPr>
                    <w:rFonts w:ascii="Cambria Math" w:hAnsi="Cambria Math" w:cs="Times New Roman"/>
                    <w:color w:val="000000"/>
                    <w:sz w:val="24"/>
                    <w:szCs w:val="24"/>
                  </w:rPr>
                  <m:t>2</m:t>
                </m:r>
              </m:sup>
            </m:sSup>
            <m:r>
              <m:rPr>
                <m:sty m:val="bi"/>
              </m:rPr>
              <w:rPr>
                <w:rFonts w:ascii="Cambria Math" w:hAnsi="Cambria Math" w:cs="Times New Roman"/>
                <w:color w:val="000000"/>
                <w:sz w:val="24"/>
                <w:szCs w:val="24"/>
              </w:rPr>
              <m:t xml:space="preserve">+ </m:t>
            </m:r>
            <m:sSup>
              <m:sSupPr>
                <m:ctrlPr>
                  <w:rPr>
                    <w:rFonts w:ascii="Cambria Math" w:hAnsi="Cambria Math" w:cs="Times New Roman"/>
                    <w:b/>
                    <w:bCs/>
                    <w:i/>
                    <w:color w:val="000000"/>
                    <w:sz w:val="24"/>
                    <w:szCs w:val="24"/>
                  </w:rPr>
                </m:ctrlPr>
              </m:sSupPr>
              <m:e>
                <m:r>
                  <m:rPr>
                    <m:sty m:val="bi"/>
                  </m:rPr>
                  <w:rPr>
                    <w:rFonts w:ascii="Cambria Math" w:hAnsi="Cambria Math" w:cs="Times New Roman"/>
                    <w:color w:val="000000"/>
                    <w:sz w:val="24"/>
                    <w:szCs w:val="24"/>
                  </w:rPr>
                  <m:t>125</m:t>
                </m:r>
              </m:e>
              <m:sup>
                <m:r>
                  <m:rPr>
                    <m:sty m:val="bi"/>
                  </m:rPr>
                  <w:rPr>
                    <w:rFonts w:ascii="Cambria Math" w:hAnsi="Cambria Math" w:cs="Times New Roman"/>
                    <w:color w:val="000000"/>
                    <w:sz w:val="24"/>
                    <w:szCs w:val="24"/>
                  </w:rPr>
                  <m:t>2</m:t>
                </m:r>
              </m:sup>
            </m:sSup>
          </m:e>
        </m:rad>
      </m:oMath>
    </w:p>
    <w:p w14:paraId="2F937004"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T = 235.84</w:t>
      </w:r>
    </w:p>
    <w:p w14:paraId="463D16DB" w14:textId="77777777" w:rsidR="00BE0DF3" w:rsidRPr="007E4F7F" w:rsidRDefault="00BE0DF3" w:rsidP="007E4F7F">
      <w:pPr>
        <w:pStyle w:val="ListParagraph"/>
        <w:spacing w:line="480" w:lineRule="auto"/>
        <w:rPr>
          <w:rFonts w:ascii="Times New Roman" w:hAnsi="Times New Roman" w:cs="Times New Roman"/>
          <w:color w:val="000000"/>
          <w:sz w:val="24"/>
          <w:szCs w:val="24"/>
        </w:rPr>
      </w:pPr>
    </w:p>
    <w:p w14:paraId="30A29B63" w14:textId="77777777" w:rsidR="00BE0DF3" w:rsidRPr="007E4F7F" w:rsidRDefault="00BE0DF3" w:rsidP="007E4F7F">
      <w:pPr>
        <w:pStyle w:val="ListParagraph"/>
        <w:numPr>
          <w:ilvl w:val="0"/>
          <w:numId w:val="4"/>
        </w:numPr>
        <w:spacing w:line="480" w:lineRule="auto"/>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While tying his shoes, a person holds the shoestrings at the angles indicated in the illustration below and pushes downward with a force of 20 lbs. </w:t>
      </w:r>
      <w:r w:rsidRPr="007E4F7F">
        <w:rPr>
          <w:rFonts w:ascii="Times New Roman" w:hAnsi="Times New Roman" w:cs="Times New Roman"/>
          <w:i/>
          <w:iCs/>
          <w:color w:val="FF0000"/>
          <w:sz w:val="24"/>
          <w:szCs w:val="24"/>
        </w:rPr>
        <w:t>Use the</w:t>
      </w:r>
      <w:r w:rsidRPr="007E4F7F">
        <w:rPr>
          <w:rFonts w:ascii="Times New Roman" w:hAnsi="Times New Roman" w:cs="Times New Roman"/>
          <w:color w:val="FF0000"/>
          <w:sz w:val="24"/>
          <w:szCs w:val="24"/>
        </w:rPr>
        <w:t xml:space="preserve"> </w:t>
      </w:r>
      <w:r w:rsidRPr="007E4F7F">
        <w:rPr>
          <w:rFonts w:ascii="Times New Roman" w:hAnsi="Times New Roman" w:cs="Times New Roman"/>
          <w:i/>
          <w:iCs/>
          <w:color w:val="FF0000"/>
          <w:sz w:val="24"/>
          <w:szCs w:val="24"/>
        </w:rPr>
        <w:t xml:space="preserve">component method </w:t>
      </w:r>
      <w:r w:rsidRPr="007E4F7F">
        <w:rPr>
          <w:rFonts w:ascii="Times New Roman" w:hAnsi="Times New Roman" w:cs="Times New Roman"/>
          <w:color w:val="000000"/>
          <w:sz w:val="24"/>
          <w:szCs w:val="24"/>
        </w:rPr>
        <w:t xml:space="preserve">to determine the tensions </w:t>
      </w:r>
      <w:r w:rsidRPr="007E4F7F">
        <w:rPr>
          <w:rFonts w:ascii="Times New Roman" w:hAnsi="Times New Roman" w:cs="Times New Roman"/>
          <w:b/>
          <w:bCs/>
          <w:i/>
          <w:iCs/>
          <w:color w:val="000000"/>
          <w:sz w:val="24"/>
          <w:szCs w:val="24"/>
        </w:rPr>
        <w:t xml:space="preserve">T1 </w:t>
      </w:r>
      <w:r w:rsidRPr="007E4F7F">
        <w:rPr>
          <w:rFonts w:ascii="Times New Roman" w:hAnsi="Times New Roman" w:cs="Times New Roman"/>
          <w:color w:val="000000"/>
          <w:sz w:val="24"/>
          <w:szCs w:val="24"/>
        </w:rPr>
        <w:t xml:space="preserve">and </w:t>
      </w:r>
      <w:r w:rsidRPr="007E4F7F">
        <w:rPr>
          <w:rFonts w:ascii="Times New Roman" w:hAnsi="Times New Roman" w:cs="Times New Roman"/>
          <w:b/>
          <w:bCs/>
          <w:i/>
          <w:iCs/>
          <w:color w:val="000000"/>
          <w:sz w:val="24"/>
          <w:szCs w:val="24"/>
        </w:rPr>
        <w:t xml:space="preserve">T1 </w:t>
      </w:r>
      <w:r w:rsidRPr="007E4F7F">
        <w:rPr>
          <w:rFonts w:ascii="Times New Roman" w:hAnsi="Times New Roman" w:cs="Times New Roman"/>
          <w:color w:val="000000"/>
          <w:sz w:val="24"/>
          <w:szCs w:val="24"/>
        </w:rPr>
        <w:t>in each shoestring.</w:t>
      </w:r>
    </w:p>
    <w:p w14:paraId="692FF7E9" w14:textId="77777777" w:rsidR="00BE0DF3" w:rsidRPr="007E4F7F" w:rsidRDefault="00BE0DF3" w:rsidP="007E4F7F">
      <w:pPr>
        <w:pStyle w:val="ListParagraph"/>
        <w:spacing w:line="480" w:lineRule="auto"/>
        <w:rPr>
          <w:rFonts w:ascii="Times New Roman" w:hAnsi="Times New Roman" w:cs="Times New Roman"/>
          <w:color w:val="000000"/>
          <w:sz w:val="24"/>
          <w:szCs w:val="24"/>
        </w:rPr>
      </w:pPr>
    </w:p>
    <w:p w14:paraId="70468267"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20lbs = 9.07185kg</w:t>
      </w:r>
    </w:p>
    <w:p w14:paraId="5C05A4AC"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Using the component method T</w:t>
      </w:r>
      <w:r w:rsidRPr="007E4F7F">
        <w:rPr>
          <w:rFonts w:ascii="Times New Roman" w:hAnsi="Times New Roman" w:cs="Times New Roman"/>
          <w:b/>
          <w:bCs/>
          <w:color w:val="000000"/>
          <w:sz w:val="24"/>
          <w:szCs w:val="24"/>
          <w:vertAlign w:val="subscript"/>
        </w:rPr>
        <w:t>2</w:t>
      </w:r>
      <w:r w:rsidRPr="007E4F7F">
        <w:rPr>
          <w:rFonts w:ascii="Times New Roman" w:hAnsi="Times New Roman" w:cs="Times New Roman"/>
          <w:b/>
          <w:bCs/>
          <w:color w:val="000000"/>
          <w:sz w:val="24"/>
          <w:szCs w:val="24"/>
        </w:rPr>
        <w:t>sin 40 = 9.07185 × 10</w:t>
      </w:r>
    </w:p>
    <w:p w14:paraId="5F8B530B" w14:textId="77777777" w:rsidR="00BE0DF3" w:rsidRPr="007E4F7F" w:rsidRDefault="00BE0DF3" w:rsidP="007E4F7F">
      <w:pPr>
        <w:pStyle w:val="ListParagraph"/>
        <w:spacing w:line="480" w:lineRule="auto"/>
        <w:rPr>
          <w:rFonts w:ascii="Times New Roman" w:eastAsiaTheme="minorEastAsia" w:hAnsi="Times New Roman" w:cs="Times New Roman"/>
          <w:b/>
          <w:bCs/>
          <w:color w:val="000000"/>
          <w:sz w:val="24"/>
          <w:szCs w:val="24"/>
        </w:rPr>
      </w:pPr>
      <w:r w:rsidRPr="007E4F7F">
        <w:rPr>
          <w:rFonts w:ascii="Times New Roman" w:hAnsi="Times New Roman" w:cs="Times New Roman"/>
          <w:b/>
          <w:bCs/>
          <w:color w:val="000000"/>
          <w:sz w:val="24"/>
          <w:szCs w:val="24"/>
        </w:rPr>
        <w:t>Therefore T</w:t>
      </w:r>
      <w:r w:rsidRPr="007E4F7F">
        <w:rPr>
          <w:rFonts w:ascii="Times New Roman" w:hAnsi="Times New Roman" w:cs="Times New Roman"/>
          <w:b/>
          <w:bCs/>
          <w:color w:val="000000"/>
          <w:sz w:val="24"/>
          <w:szCs w:val="24"/>
          <w:vertAlign w:val="subscript"/>
        </w:rPr>
        <w:t xml:space="preserve">2 </w:t>
      </w:r>
      <w:r w:rsidRPr="007E4F7F">
        <w:rPr>
          <w:rFonts w:ascii="Times New Roman" w:hAnsi="Times New Roman" w:cs="Times New Roman"/>
          <w:b/>
          <w:bCs/>
          <w:color w:val="000000"/>
          <w:sz w:val="24"/>
          <w:szCs w:val="24"/>
        </w:rPr>
        <w:t>=</w:t>
      </w:r>
      <m:oMath>
        <m:r>
          <m:rPr>
            <m:sty m:val="bi"/>
          </m:rPr>
          <w:rPr>
            <w:rFonts w:ascii="Cambria Math" w:hAnsi="Cambria Math" w:cs="Times New Roman"/>
            <w:color w:val="000000"/>
            <w:sz w:val="24"/>
            <w:szCs w:val="24"/>
          </w:rPr>
          <m:t xml:space="preserve"> </m:t>
        </m:r>
        <m:f>
          <m:fPr>
            <m:ctrlPr>
              <w:rPr>
                <w:rFonts w:ascii="Cambria Math" w:hAnsi="Cambria Math" w:cs="Times New Roman"/>
                <w:b/>
                <w:bCs/>
                <w:i/>
                <w:color w:val="000000"/>
                <w:sz w:val="24"/>
                <w:szCs w:val="24"/>
              </w:rPr>
            </m:ctrlPr>
          </m:fPr>
          <m:num>
            <m:r>
              <m:rPr>
                <m:sty m:val="bi"/>
              </m:rPr>
              <w:rPr>
                <w:rFonts w:ascii="Cambria Math" w:hAnsi="Cambria Math" w:cs="Times New Roman"/>
                <w:color w:val="000000"/>
                <w:sz w:val="24"/>
                <w:szCs w:val="24"/>
              </w:rPr>
              <m:t>90.7185</m:t>
            </m:r>
          </m:num>
          <m:den>
            <m:func>
              <m:funcPr>
                <m:ctrlPr>
                  <w:rPr>
                    <w:rFonts w:ascii="Cambria Math" w:hAnsi="Cambria Math" w:cs="Times New Roman"/>
                    <w:b/>
                    <w:bCs/>
                    <w:i/>
                    <w:color w:val="000000"/>
                    <w:sz w:val="24"/>
                    <w:szCs w:val="24"/>
                  </w:rPr>
                </m:ctrlPr>
              </m:funcPr>
              <m:fName>
                <m:r>
                  <m:rPr>
                    <m:sty m:val="b"/>
                  </m:rPr>
                  <w:rPr>
                    <w:rFonts w:ascii="Cambria Math" w:hAnsi="Cambria Math" w:cs="Times New Roman"/>
                    <w:color w:val="000000"/>
                    <w:sz w:val="24"/>
                    <w:szCs w:val="24"/>
                  </w:rPr>
                  <m:t>sin</m:t>
                </m:r>
              </m:fName>
              <m:e>
                <m:r>
                  <m:rPr>
                    <m:sty m:val="bi"/>
                  </m:rPr>
                  <w:rPr>
                    <w:rFonts w:ascii="Cambria Math" w:hAnsi="Cambria Math" w:cs="Times New Roman"/>
                    <w:color w:val="000000"/>
                    <w:sz w:val="24"/>
                    <w:szCs w:val="24"/>
                  </w:rPr>
                  <m:t>40</m:t>
                </m:r>
              </m:e>
            </m:func>
          </m:den>
        </m:f>
      </m:oMath>
    </w:p>
    <w:p w14:paraId="7EFDB0CC"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ab/>
        <w:t xml:space="preserve">         = 141.13 N</w:t>
      </w:r>
    </w:p>
    <w:p w14:paraId="65748036" w14:textId="77777777" w:rsidR="00BE0DF3" w:rsidRPr="007E4F7F" w:rsidRDefault="00BE0DF3" w:rsidP="007E4F7F">
      <w:pPr>
        <w:pStyle w:val="ListParagraph"/>
        <w:spacing w:line="480" w:lineRule="auto"/>
        <w:rPr>
          <w:rFonts w:ascii="Times New Roman" w:eastAsiaTheme="minorEastAsia" w:hAnsi="Times New Roman" w:cs="Times New Roman"/>
          <w:b/>
          <w:bCs/>
          <w:color w:val="000000"/>
          <w:sz w:val="24"/>
          <w:szCs w:val="24"/>
        </w:rPr>
      </w:pPr>
      <w:r w:rsidRPr="007E4F7F">
        <w:rPr>
          <w:rFonts w:ascii="Times New Roman" w:hAnsi="Times New Roman" w:cs="Times New Roman"/>
          <w:b/>
          <w:bCs/>
          <w:color w:val="000000"/>
          <w:sz w:val="24"/>
          <w:szCs w:val="24"/>
        </w:rPr>
        <w:t>T</w:t>
      </w:r>
      <w:r w:rsidRPr="007E4F7F">
        <w:rPr>
          <w:rFonts w:ascii="Times New Roman" w:hAnsi="Times New Roman" w:cs="Times New Roman"/>
          <w:b/>
          <w:bCs/>
          <w:color w:val="000000"/>
          <w:sz w:val="24"/>
          <w:szCs w:val="24"/>
          <w:vertAlign w:val="subscript"/>
        </w:rPr>
        <w:t>1</w:t>
      </w:r>
      <w:r w:rsidRPr="007E4F7F">
        <w:rPr>
          <w:rFonts w:ascii="Times New Roman" w:hAnsi="Times New Roman" w:cs="Times New Roman"/>
          <w:b/>
          <w:bCs/>
          <w:color w:val="000000"/>
          <w:sz w:val="24"/>
          <w:szCs w:val="24"/>
        </w:rPr>
        <w:t xml:space="preserve"> = </w:t>
      </w:r>
      <m:oMath>
        <m:f>
          <m:fPr>
            <m:ctrlPr>
              <w:rPr>
                <w:rFonts w:ascii="Cambria Math" w:hAnsi="Cambria Math" w:cs="Times New Roman"/>
                <w:b/>
                <w:bCs/>
                <w:i/>
                <w:color w:val="000000"/>
                <w:sz w:val="24"/>
                <w:szCs w:val="24"/>
              </w:rPr>
            </m:ctrlPr>
          </m:fPr>
          <m:num>
            <m:r>
              <m:rPr>
                <m:sty m:val="bi"/>
              </m:rPr>
              <w:rPr>
                <w:rFonts w:ascii="Cambria Math" w:hAnsi="Cambria Math" w:cs="Times New Roman"/>
                <w:color w:val="000000"/>
                <w:sz w:val="24"/>
                <w:szCs w:val="24"/>
              </w:rPr>
              <m:t>90.7185</m:t>
            </m:r>
          </m:num>
          <m:den>
            <m:func>
              <m:funcPr>
                <m:ctrlPr>
                  <w:rPr>
                    <w:rFonts w:ascii="Cambria Math" w:hAnsi="Cambria Math" w:cs="Times New Roman"/>
                    <w:b/>
                    <w:bCs/>
                    <w:i/>
                    <w:color w:val="000000"/>
                    <w:sz w:val="24"/>
                    <w:szCs w:val="24"/>
                  </w:rPr>
                </m:ctrlPr>
              </m:funcPr>
              <m:fName>
                <m:r>
                  <m:rPr>
                    <m:sty m:val="b"/>
                  </m:rPr>
                  <w:rPr>
                    <w:rFonts w:ascii="Cambria Math" w:hAnsi="Cambria Math" w:cs="Times New Roman"/>
                    <w:color w:val="000000"/>
                    <w:sz w:val="24"/>
                    <w:szCs w:val="24"/>
                  </w:rPr>
                  <m:t>sin</m:t>
                </m:r>
              </m:fName>
              <m:e>
                <m:r>
                  <m:rPr>
                    <m:sty m:val="bi"/>
                  </m:rPr>
                  <w:rPr>
                    <w:rFonts w:ascii="Cambria Math" w:hAnsi="Cambria Math" w:cs="Times New Roman"/>
                    <w:color w:val="000000"/>
                    <w:sz w:val="24"/>
                    <w:szCs w:val="24"/>
                  </w:rPr>
                  <m:t>30</m:t>
                </m:r>
              </m:e>
            </m:func>
          </m:den>
        </m:f>
      </m:oMath>
    </w:p>
    <w:p w14:paraId="41678C6E"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lastRenderedPageBreak/>
        <w:t>T</w:t>
      </w:r>
      <w:r w:rsidRPr="007E4F7F">
        <w:rPr>
          <w:rFonts w:ascii="Times New Roman" w:hAnsi="Times New Roman" w:cs="Times New Roman"/>
          <w:b/>
          <w:bCs/>
          <w:color w:val="000000"/>
          <w:sz w:val="24"/>
          <w:szCs w:val="24"/>
          <w:vertAlign w:val="subscript"/>
        </w:rPr>
        <w:t>1</w:t>
      </w:r>
      <w:r w:rsidRPr="007E4F7F">
        <w:rPr>
          <w:rFonts w:ascii="Times New Roman" w:hAnsi="Times New Roman" w:cs="Times New Roman"/>
          <w:b/>
          <w:bCs/>
          <w:color w:val="000000"/>
          <w:sz w:val="24"/>
          <w:szCs w:val="24"/>
        </w:rPr>
        <w:t xml:space="preserve"> = 181.437 N</w:t>
      </w:r>
      <w:r w:rsidRPr="007E4F7F">
        <w:rPr>
          <w:rFonts w:ascii="Times New Roman" w:hAnsi="Times New Roman" w:cs="Times New Roman"/>
          <w:b/>
          <w:bCs/>
          <w:color w:val="000000"/>
          <w:sz w:val="24"/>
          <w:szCs w:val="24"/>
        </w:rPr>
        <w:br/>
      </w:r>
    </w:p>
    <w:p w14:paraId="3C83389E" w14:textId="77777777" w:rsidR="00BE0DF3" w:rsidRPr="007E4F7F" w:rsidRDefault="00BE0DF3" w:rsidP="007E4F7F">
      <w:pPr>
        <w:pStyle w:val="ListParagraph"/>
        <w:numPr>
          <w:ilvl w:val="0"/>
          <w:numId w:val="4"/>
        </w:numPr>
        <w:spacing w:line="480" w:lineRule="auto"/>
        <w:rPr>
          <w:rFonts w:ascii="Times New Roman" w:hAnsi="Times New Roman" w:cs="Times New Roman"/>
          <w:color w:val="000000"/>
          <w:sz w:val="24"/>
          <w:szCs w:val="24"/>
        </w:rPr>
      </w:pPr>
      <w:r w:rsidRPr="007E4F7F">
        <w:rPr>
          <w:rFonts w:ascii="Times New Roman" w:hAnsi="Times New Roman" w:cs="Times New Roman"/>
          <w:color w:val="000000"/>
          <w:sz w:val="24"/>
          <w:szCs w:val="24"/>
        </w:rPr>
        <w:t xml:space="preserve">The two ropes supporting the hammock shown in the illustration below are both tied to the trees at the same height. At what angle </w:t>
      </w:r>
      <w:r w:rsidRPr="007E4F7F">
        <w:rPr>
          <w:rFonts w:ascii="Times New Roman" w:hAnsi="Times New Roman" w:cs="Times New Roman"/>
          <w:b/>
          <w:bCs/>
          <w:i/>
          <w:iCs/>
          <w:color w:val="000000"/>
          <w:sz w:val="24"/>
          <w:szCs w:val="24"/>
        </w:rPr>
        <w:t xml:space="preserve">θ </w:t>
      </w:r>
      <w:r w:rsidRPr="007E4F7F">
        <w:rPr>
          <w:rFonts w:ascii="Times New Roman" w:hAnsi="Times New Roman" w:cs="Times New Roman"/>
          <w:color w:val="000000"/>
          <w:sz w:val="24"/>
          <w:szCs w:val="24"/>
        </w:rPr>
        <w:t xml:space="preserve">will the tension </w:t>
      </w:r>
      <w:r w:rsidRPr="007E4F7F">
        <w:rPr>
          <w:rFonts w:ascii="Times New Roman" w:hAnsi="Times New Roman" w:cs="Times New Roman"/>
          <w:b/>
          <w:bCs/>
          <w:i/>
          <w:iCs/>
          <w:color w:val="000000"/>
          <w:sz w:val="24"/>
          <w:szCs w:val="24"/>
        </w:rPr>
        <w:t xml:space="preserve">T </w:t>
      </w:r>
      <w:r w:rsidRPr="007E4F7F">
        <w:rPr>
          <w:rFonts w:ascii="Times New Roman" w:hAnsi="Times New Roman" w:cs="Times New Roman"/>
          <w:color w:val="000000"/>
          <w:sz w:val="24"/>
          <w:szCs w:val="24"/>
        </w:rPr>
        <w:t xml:space="preserve">in each rope be equal to the person’s weight. In other words, at what angle </w:t>
      </w:r>
      <w:r w:rsidRPr="007E4F7F">
        <w:rPr>
          <w:rFonts w:ascii="Times New Roman" w:hAnsi="Times New Roman" w:cs="Times New Roman"/>
          <w:b/>
          <w:bCs/>
          <w:i/>
          <w:iCs/>
          <w:color w:val="000000"/>
          <w:sz w:val="24"/>
          <w:szCs w:val="24"/>
        </w:rPr>
        <w:t xml:space="preserve">θ </w:t>
      </w:r>
      <w:r w:rsidRPr="007E4F7F">
        <w:rPr>
          <w:rFonts w:ascii="Times New Roman" w:hAnsi="Times New Roman" w:cs="Times New Roman"/>
          <w:color w:val="000000"/>
          <w:sz w:val="24"/>
          <w:szCs w:val="24"/>
        </w:rPr>
        <w:t xml:space="preserve">does </w:t>
      </w:r>
      <w:r w:rsidRPr="007E4F7F">
        <w:rPr>
          <w:rFonts w:ascii="Times New Roman" w:hAnsi="Times New Roman" w:cs="Times New Roman"/>
          <w:b/>
          <w:bCs/>
          <w:i/>
          <w:iCs/>
          <w:color w:val="000000"/>
          <w:sz w:val="24"/>
          <w:szCs w:val="24"/>
        </w:rPr>
        <w:t>Tension = mg</w:t>
      </w:r>
      <w:r w:rsidRPr="007E4F7F">
        <w:rPr>
          <w:rFonts w:ascii="Times New Roman" w:hAnsi="Times New Roman" w:cs="Times New Roman"/>
          <w:color w:val="000000"/>
          <w:sz w:val="24"/>
          <w:szCs w:val="24"/>
        </w:rPr>
        <w:t xml:space="preserve">? (Hint: Use the force table to find the angle </w:t>
      </w:r>
      <w:r w:rsidRPr="007E4F7F">
        <w:rPr>
          <w:rFonts w:ascii="Times New Roman" w:hAnsi="Times New Roman" w:cs="Times New Roman"/>
          <w:b/>
          <w:bCs/>
          <w:i/>
          <w:iCs/>
          <w:color w:val="000000"/>
          <w:sz w:val="24"/>
          <w:szCs w:val="24"/>
        </w:rPr>
        <w:t xml:space="preserve">θ </w:t>
      </w:r>
      <w:r w:rsidRPr="007E4F7F">
        <w:rPr>
          <w:rFonts w:ascii="Times New Roman" w:hAnsi="Times New Roman" w:cs="Times New Roman"/>
          <w:color w:val="000000"/>
          <w:sz w:val="24"/>
          <w:szCs w:val="24"/>
        </w:rPr>
        <w:t xml:space="preserve">by placing three equal masses on the three strings. Position one of the masses (representing the person in the hammock) at 270O and position the other two masses (representing the tension in the ropes) at the angles that establish equilibrium.) </w:t>
      </w:r>
    </w:p>
    <w:p w14:paraId="111FEB61" w14:textId="77777777" w:rsidR="00BE0DF3" w:rsidRPr="007E4F7F" w:rsidRDefault="00BE0DF3" w:rsidP="007E4F7F">
      <w:pPr>
        <w:pStyle w:val="ListParagraph"/>
        <w:spacing w:line="480" w:lineRule="auto"/>
        <w:rPr>
          <w:rFonts w:ascii="Times New Roman" w:hAnsi="Times New Roman" w:cs="Times New Roman"/>
          <w:b/>
          <w:bCs/>
          <w:color w:val="000000"/>
          <w:sz w:val="24"/>
          <w:szCs w:val="24"/>
        </w:rPr>
      </w:pPr>
      <w:r w:rsidRPr="007E4F7F">
        <w:rPr>
          <w:rFonts w:ascii="Times New Roman" w:hAnsi="Times New Roman" w:cs="Times New Roman"/>
          <w:b/>
          <w:bCs/>
          <w:color w:val="000000"/>
          <w:sz w:val="24"/>
          <w:szCs w:val="24"/>
        </w:rPr>
        <w:t>At Ɵ =45 the tension = mg this value is according to the values in the table.</w:t>
      </w:r>
    </w:p>
    <w:p w14:paraId="1095A3E2" w14:textId="77777777" w:rsidR="00BE0DF3" w:rsidRPr="007E4F7F" w:rsidRDefault="00BE0DF3" w:rsidP="007E4F7F">
      <w:pPr>
        <w:spacing w:line="480" w:lineRule="auto"/>
        <w:rPr>
          <w:rFonts w:ascii="Times New Roman" w:hAnsi="Times New Roman" w:cs="Times New Roman"/>
          <w:sz w:val="24"/>
          <w:szCs w:val="24"/>
        </w:rPr>
      </w:pPr>
    </w:p>
    <w:p w14:paraId="6E4C25F4" w14:textId="77777777" w:rsidR="00BE0DF3" w:rsidRPr="007E4F7F" w:rsidRDefault="00BE0DF3" w:rsidP="007E4F7F">
      <w:pPr>
        <w:spacing w:line="480" w:lineRule="auto"/>
        <w:ind w:left="360"/>
        <w:jc w:val="both"/>
        <w:rPr>
          <w:rFonts w:ascii="Times New Roman" w:hAnsi="Times New Roman" w:cs="Times New Roman"/>
          <w:color w:val="000000"/>
          <w:sz w:val="24"/>
          <w:szCs w:val="24"/>
        </w:rPr>
      </w:pPr>
    </w:p>
    <w:sectPr w:rsidR="00BE0DF3" w:rsidRPr="007E4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4B1E29"/>
    <w:multiLevelType w:val="hybridMultilevel"/>
    <w:tmpl w:val="BE6E2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84042"/>
    <w:multiLevelType w:val="hybridMultilevel"/>
    <w:tmpl w:val="A5FC4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F77EE1"/>
    <w:multiLevelType w:val="hybridMultilevel"/>
    <w:tmpl w:val="60B2FC36"/>
    <w:lvl w:ilvl="0" w:tplc="68C0EC40">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292C17"/>
    <w:multiLevelType w:val="hybridMultilevel"/>
    <w:tmpl w:val="71C2A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3sDAzNjUzMTS1NDNT0lEKTi0uzszPAykwrAUA7LCV6CwAAAA="/>
  </w:docVars>
  <w:rsids>
    <w:rsidRoot w:val="00EC6B4F"/>
    <w:rsid w:val="00097A5D"/>
    <w:rsid w:val="000D173E"/>
    <w:rsid w:val="000D1E17"/>
    <w:rsid w:val="0010439A"/>
    <w:rsid w:val="001C4BAC"/>
    <w:rsid w:val="001E487F"/>
    <w:rsid w:val="00205EA4"/>
    <w:rsid w:val="002465AF"/>
    <w:rsid w:val="00254ADD"/>
    <w:rsid w:val="002F6BD9"/>
    <w:rsid w:val="0031762F"/>
    <w:rsid w:val="00323DBB"/>
    <w:rsid w:val="003E1A93"/>
    <w:rsid w:val="00417672"/>
    <w:rsid w:val="00503B1B"/>
    <w:rsid w:val="00506032"/>
    <w:rsid w:val="00523336"/>
    <w:rsid w:val="006064F6"/>
    <w:rsid w:val="006142D5"/>
    <w:rsid w:val="00633579"/>
    <w:rsid w:val="00637270"/>
    <w:rsid w:val="006D5090"/>
    <w:rsid w:val="00782673"/>
    <w:rsid w:val="007E4F7F"/>
    <w:rsid w:val="0081518F"/>
    <w:rsid w:val="00820AB3"/>
    <w:rsid w:val="008A0066"/>
    <w:rsid w:val="0091702C"/>
    <w:rsid w:val="00990065"/>
    <w:rsid w:val="009D125A"/>
    <w:rsid w:val="00A01221"/>
    <w:rsid w:val="00A30225"/>
    <w:rsid w:val="00A90DD0"/>
    <w:rsid w:val="00A936FF"/>
    <w:rsid w:val="00BD2895"/>
    <w:rsid w:val="00BE0DF3"/>
    <w:rsid w:val="00CE7FD0"/>
    <w:rsid w:val="00D177C6"/>
    <w:rsid w:val="00D54F8E"/>
    <w:rsid w:val="00E33BE7"/>
    <w:rsid w:val="00E75773"/>
    <w:rsid w:val="00EC6B4F"/>
    <w:rsid w:val="00F63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F5BC"/>
  <w15:chartTrackingRefBased/>
  <w15:docId w15:val="{35CCD53E-D956-49AA-AD80-DCF9A2F2E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439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3579"/>
    <w:rPr>
      <w:color w:val="808080"/>
    </w:rPr>
  </w:style>
  <w:style w:type="paragraph" w:styleId="ListParagraph">
    <w:name w:val="List Paragraph"/>
    <w:basedOn w:val="Normal"/>
    <w:uiPriority w:val="34"/>
    <w:qFormat/>
    <w:rsid w:val="0010439A"/>
    <w:pPr>
      <w:ind w:left="720"/>
      <w:contextualSpacing/>
    </w:pPr>
  </w:style>
  <w:style w:type="paragraph" w:styleId="NoSpacing">
    <w:name w:val="No Spacing"/>
    <w:uiPriority w:val="1"/>
    <w:qFormat/>
    <w:rsid w:val="0010439A"/>
    <w:pPr>
      <w:spacing w:after="0" w:line="240" w:lineRule="auto"/>
    </w:pPr>
  </w:style>
  <w:style w:type="character" w:customStyle="1" w:styleId="Heading1Char">
    <w:name w:val="Heading 1 Char"/>
    <w:basedOn w:val="DefaultParagraphFont"/>
    <w:link w:val="Heading1"/>
    <w:uiPriority w:val="9"/>
    <w:rsid w:val="0010439A"/>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246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1811</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CHRISPINE CENSUR</dc:creator>
  <cp:keywords/>
  <dc:description/>
  <cp:lastModifiedBy>User</cp:lastModifiedBy>
  <cp:revision>2</cp:revision>
  <dcterms:created xsi:type="dcterms:W3CDTF">2020-10-21T21:17:00Z</dcterms:created>
  <dcterms:modified xsi:type="dcterms:W3CDTF">2020-10-21T21:17:00Z</dcterms:modified>
</cp:coreProperties>
</file>